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EA8E" w14:textId="383823C2" w:rsidR="00604363" w:rsidRPr="00913256" w:rsidRDefault="007F7170" w:rsidP="00ED11C5">
      <w:pPr>
        <w:spacing w:after="0" w:line="240" w:lineRule="auto"/>
        <w:jc w:val="right"/>
        <w:rPr>
          <w:rFonts w:ascii="Verdana" w:hAnsi="Verdana"/>
          <w:b/>
          <w:sz w:val="20"/>
          <w:szCs w:val="20"/>
        </w:rPr>
      </w:pPr>
      <w:r w:rsidRPr="00913256">
        <w:rPr>
          <w:rFonts w:ascii="Verdana" w:hAnsi="Verdana"/>
          <w:b/>
          <w:noProof/>
          <w:sz w:val="20"/>
          <w:szCs w:val="20"/>
        </w:rPr>
        <w:drawing>
          <wp:anchor distT="0" distB="0" distL="114300" distR="114300" simplePos="0" relativeHeight="251658240" behindDoc="0" locked="0" layoutInCell="1" allowOverlap="1" wp14:anchorId="2E03F91E" wp14:editId="6978C15F">
            <wp:simplePos x="0" y="0"/>
            <wp:positionH relativeFrom="column">
              <wp:posOffset>176530</wp:posOffset>
            </wp:positionH>
            <wp:positionV relativeFrom="paragraph">
              <wp:posOffset>-318770</wp:posOffset>
            </wp:positionV>
            <wp:extent cx="1885950" cy="885825"/>
            <wp:effectExtent l="19050" t="0" r="0" b="0"/>
            <wp:wrapSquare wrapText="bothSides"/>
            <wp:docPr id="2" name="Afbeelding 1" descr="LOGO Kaster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sterlee.jpg"/>
                    <pic:cNvPicPr/>
                  </pic:nvPicPr>
                  <pic:blipFill>
                    <a:blip r:embed="rId6" cstate="print"/>
                    <a:stretch>
                      <a:fillRect/>
                    </a:stretch>
                  </pic:blipFill>
                  <pic:spPr>
                    <a:xfrm>
                      <a:off x="0" y="0"/>
                      <a:ext cx="1885950" cy="885825"/>
                    </a:xfrm>
                    <a:prstGeom prst="rect">
                      <a:avLst/>
                    </a:prstGeom>
                  </pic:spPr>
                </pic:pic>
              </a:graphicData>
            </a:graphic>
          </wp:anchor>
        </w:drawing>
      </w:r>
    </w:p>
    <w:p w14:paraId="35F020BA" w14:textId="380A2D80" w:rsidR="00604363" w:rsidRPr="00913256" w:rsidRDefault="00604363" w:rsidP="00ED11C5">
      <w:pPr>
        <w:spacing w:after="0" w:line="240" w:lineRule="auto"/>
        <w:jc w:val="right"/>
        <w:rPr>
          <w:rFonts w:ascii="Verdana" w:hAnsi="Verdana"/>
          <w:b/>
          <w:sz w:val="20"/>
          <w:szCs w:val="20"/>
        </w:rPr>
      </w:pPr>
      <w:r w:rsidRPr="00913256">
        <w:rPr>
          <w:rFonts w:ascii="Verdana" w:hAnsi="Verdana"/>
          <w:b/>
          <w:sz w:val="20"/>
          <w:szCs w:val="20"/>
        </w:rPr>
        <w:t xml:space="preserve">REGLEMENT </w:t>
      </w:r>
      <w:r w:rsidR="004B6058">
        <w:rPr>
          <w:rFonts w:ascii="Verdana" w:hAnsi="Verdana"/>
          <w:b/>
          <w:sz w:val="20"/>
          <w:szCs w:val="20"/>
        </w:rPr>
        <w:t>VOOR STEUN AAN ERKENDE VERENI</w:t>
      </w:r>
      <w:r w:rsidR="007C31E8">
        <w:rPr>
          <w:rFonts w:ascii="Verdana" w:hAnsi="Verdana"/>
          <w:b/>
          <w:sz w:val="20"/>
          <w:szCs w:val="20"/>
        </w:rPr>
        <w:t>G</w:t>
      </w:r>
      <w:r w:rsidR="004B6058">
        <w:rPr>
          <w:rFonts w:ascii="Verdana" w:hAnsi="Verdana"/>
          <w:b/>
          <w:sz w:val="20"/>
          <w:szCs w:val="20"/>
        </w:rPr>
        <w:t>INGEN</w:t>
      </w:r>
      <w:r w:rsidR="00053CB9">
        <w:rPr>
          <w:rFonts w:ascii="Verdana" w:hAnsi="Verdana"/>
          <w:b/>
          <w:sz w:val="20"/>
          <w:szCs w:val="20"/>
        </w:rPr>
        <w:t xml:space="preserve"> BIJ ORGANISATIE VAN  </w:t>
      </w:r>
      <w:r w:rsidR="00D3423A">
        <w:rPr>
          <w:rFonts w:ascii="Verdana" w:hAnsi="Verdana"/>
          <w:b/>
          <w:sz w:val="20"/>
          <w:szCs w:val="20"/>
        </w:rPr>
        <w:t xml:space="preserve">DE </w:t>
      </w:r>
      <w:r w:rsidR="00053CB9">
        <w:rPr>
          <w:rFonts w:ascii="Verdana" w:hAnsi="Verdana"/>
          <w:b/>
          <w:sz w:val="20"/>
          <w:szCs w:val="20"/>
        </w:rPr>
        <w:t>ZOMERKAMPEN 202</w:t>
      </w:r>
      <w:r w:rsidR="00F51291">
        <w:rPr>
          <w:rFonts w:ascii="Verdana" w:hAnsi="Verdana"/>
          <w:b/>
          <w:sz w:val="20"/>
          <w:szCs w:val="20"/>
        </w:rPr>
        <w:t>1</w:t>
      </w:r>
    </w:p>
    <w:p w14:paraId="582462ED" w14:textId="77777777" w:rsidR="00604363" w:rsidRPr="00913256" w:rsidRDefault="00604363" w:rsidP="00ED11C5">
      <w:pPr>
        <w:spacing w:after="0" w:line="240" w:lineRule="auto"/>
        <w:jc w:val="center"/>
        <w:rPr>
          <w:rFonts w:ascii="Verdana" w:hAnsi="Verdana"/>
          <w:b/>
          <w:sz w:val="20"/>
          <w:szCs w:val="20"/>
          <w:u w:val="single"/>
        </w:rPr>
      </w:pPr>
    </w:p>
    <w:p w14:paraId="06F3F265" w14:textId="77777777" w:rsidR="00ED11C5" w:rsidRPr="00913256" w:rsidRDefault="00ED11C5" w:rsidP="00ED11C5">
      <w:pPr>
        <w:pBdr>
          <w:bottom w:val="single" w:sz="4" w:space="1" w:color="auto"/>
        </w:pBdr>
        <w:rPr>
          <w:rFonts w:ascii="Verdana" w:hAnsi="Verdana"/>
          <w:sz w:val="20"/>
          <w:szCs w:val="20"/>
        </w:rPr>
      </w:pPr>
    </w:p>
    <w:p w14:paraId="5EAB6BD8" w14:textId="77777777" w:rsidR="00D3423A" w:rsidRDefault="00D3423A" w:rsidP="004B6058">
      <w:pPr>
        <w:rPr>
          <w:rFonts w:ascii="Verdana" w:hAnsi="Verdana"/>
          <w:b/>
          <w:sz w:val="20"/>
          <w:szCs w:val="20"/>
        </w:rPr>
      </w:pPr>
    </w:p>
    <w:p w14:paraId="3071084D" w14:textId="77777777" w:rsidR="00AC2E13" w:rsidRPr="00AC2E13" w:rsidRDefault="00AC2E13" w:rsidP="00D3423A">
      <w:pPr>
        <w:rPr>
          <w:rFonts w:ascii="Verdana" w:hAnsi="Verdana"/>
          <w:b/>
          <w:bCs/>
          <w:sz w:val="20"/>
          <w:szCs w:val="20"/>
        </w:rPr>
      </w:pPr>
      <w:r w:rsidRPr="00AC2E13">
        <w:rPr>
          <w:rFonts w:ascii="Verdana" w:hAnsi="Verdana"/>
          <w:b/>
          <w:bCs/>
          <w:sz w:val="20"/>
          <w:szCs w:val="20"/>
        </w:rPr>
        <w:t>PRINCIPE</w:t>
      </w:r>
    </w:p>
    <w:p w14:paraId="2C472D59" w14:textId="4EC681DE" w:rsidR="00852AC3" w:rsidRDefault="000D4AF1" w:rsidP="00D3423A">
      <w:pPr>
        <w:rPr>
          <w:rFonts w:ascii="Verdana" w:hAnsi="Verdana"/>
          <w:sz w:val="20"/>
          <w:szCs w:val="20"/>
        </w:rPr>
      </w:pPr>
      <w:r>
        <w:rPr>
          <w:rFonts w:ascii="Verdana" w:hAnsi="Verdana"/>
          <w:sz w:val="20"/>
          <w:szCs w:val="20"/>
        </w:rPr>
        <w:t>Artikel 1</w:t>
      </w:r>
      <w:r w:rsidR="00D3423A">
        <w:rPr>
          <w:rFonts w:ascii="Verdana" w:hAnsi="Verdana"/>
          <w:sz w:val="20"/>
          <w:szCs w:val="20"/>
        </w:rPr>
        <w:t xml:space="preserve"> -</w:t>
      </w:r>
      <w:r>
        <w:rPr>
          <w:rFonts w:ascii="Verdana" w:hAnsi="Verdana"/>
          <w:sz w:val="20"/>
          <w:szCs w:val="20"/>
        </w:rPr>
        <w:t xml:space="preserve"> </w:t>
      </w:r>
      <w:r w:rsidR="00564B52">
        <w:rPr>
          <w:rFonts w:ascii="Verdana" w:hAnsi="Verdana"/>
          <w:sz w:val="20"/>
          <w:szCs w:val="20"/>
        </w:rPr>
        <w:t>H</w:t>
      </w:r>
      <w:r w:rsidR="00564B52" w:rsidRPr="00A27500">
        <w:rPr>
          <w:rFonts w:ascii="Verdana" w:hAnsi="Verdana"/>
          <w:sz w:val="20"/>
          <w:szCs w:val="20"/>
        </w:rPr>
        <w:t xml:space="preserve">et gemeentebestuur </w:t>
      </w:r>
      <w:r w:rsidR="00564B52">
        <w:rPr>
          <w:rFonts w:ascii="Verdana" w:hAnsi="Verdana"/>
          <w:sz w:val="20"/>
          <w:szCs w:val="20"/>
        </w:rPr>
        <w:t xml:space="preserve">van </w:t>
      </w:r>
      <w:r w:rsidR="00564B52" w:rsidRPr="00A27500">
        <w:rPr>
          <w:rFonts w:ascii="Verdana" w:hAnsi="Verdana"/>
          <w:sz w:val="20"/>
          <w:szCs w:val="20"/>
        </w:rPr>
        <w:t>Kasterlee</w:t>
      </w:r>
      <w:r w:rsidR="00564B52">
        <w:rPr>
          <w:rFonts w:ascii="Verdana" w:hAnsi="Verdana"/>
          <w:sz w:val="20"/>
          <w:szCs w:val="20"/>
        </w:rPr>
        <w:t xml:space="preserve"> </w:t>
      </w:r>
      <w:r w:rsidR="00053CB9">
        <w:rPr>
          <w:rFonts w:ascii="Verdana" w:hAnsi="Verdana"/>
          <w:sz w:val="20"/>
          <w:szCs w:val="20"/>
        </w:rPr>
        <w:t xml:space="preserve">voorziet voor elke deelnemer van een zomerkamp boven het aantal van 50 deelnemers een tegemoetkoming ter compensatie van de bijzondere kosten in het kader van de coronamaatregelen </w:t>
      </w:r>
    </w:p>
    <w:p w14:paraId="3867FEF4" w14:textId="68AB9E72" w:rsidR="00852AC3" w:rsidRPr="00913256" w:rsidRDefault="00800327" w:rsidP="00852AC3">
      <w:pPr>
        <w:rPr>
          <w:rFonts w:ascii="Verdana" w:hAnsi="Verdana"/>
          <w:b/>
          <w:bCs/>
          <w:sz w:val="20"/>
          <w:szCs w:val="20"/>
        </w:rPr>
      </w:pPr>
      <w:r>
        <w:rPr>
          <w:rFonts w:ascii="Verdana" w:hAnsi="Verdana"/>
          <w:b/>
          <w:bCs/>
          <w:sz w:val="20"/>
          <w:szCs w:val="20"/>
        </w:rPr>
        <w:t>BEGUNSTIGDE</w:t>
      </w:r>
      <w:r w:rsidR="004B6058">
        <w:rPr>
          <w:rFonts w:ascii="Verdana" w:hAnsi="Verdana"/>
          <w:b/>
          <w:bCs/>
          <w:sz w:val="20"/>
          <w:szCs w:val="20"/>
        </w:rPr>
        <w:t xml:space="preserve"> VERE</w:t>
      </w:r>
      <w:r>
        <w:rPr>
          <w:rFonts w:ascii="Verdana" w:hAnsi="Verdana"/>
          <w:b/>
          <w:bCs/>
          <w:sz w:val="20"/>
          <w:szCs w:val="20"/>
        </w:rPr>
        <w:t>N</w:t>
      </w:r>
      <w:r w:rsidR="004B6058">
        <w:rPr>
          <w:rFonts w:ascii="Verdana" w:hAnsi="Verdana"/>
          <w:b/>
          <w:bCs/>
          <w:sz w:val="20"/>
          <w:szCs w:val="20"/>
        </w:rPr>
        <w:t>IGINGEN</w:t>
      </w:r>
      <w:r w:rsidR="00053CB9">
        <w:rPr>
          <w:rFonts w:ascii="Verdana" w:hAnsi="Verdana"/>
          <w:b/>
          <w:bCs/>
          <w:sz w:val="20"/>
          <w:szCs w:val="20"/>
        </w:rPr>
        <w:t xml:space="preserve"> - JEUGDKAMPEN</w:t>
      </w:r>
    </w:p>
    <w:p w14:paraId="45676133" w14:textId="1A7A8618" w:rsidR="004B6058" w:rsidRDefault="00D3423A" w:rsidP="00852AC3">
      <w:pPr>
        <w:rPr>
          <w:rFonts w:ascii="Verdana" w:hAnsi="Verdana"/>
          <w:sz w:val="20"/>
          <w:szCs w:val="20"/>
        </w:rPr>
      </w:pPr>
      <w:r>
        <w:rPr>
          <w:rFonts w:ascii="Verdana" w:hAnsi="Verdana"/>
          <w:sz w:val="20"/>
          <w:szCs w:val="20"/>
        </w:rPr>
        <w:t>Artikel 2 -</w:t>
      </w:r>
      <w:r w:rsidR="000D4AF1">
        <w:rPr>
          <w:rFonts w:ascii="Verdana" w:hAnsi="Verdana"/>
          <w:sz w:val="20"/>
          <w:szCs w:val="20"/>
        </w:rPr>
        <w:t xml:space="preserve"> </w:t>
      </w:r>
      <w:r w:rsidR="00053CB9">
        <w:rPr>
          <w:rFonts w:ascii="Verdana" w:hAnsi="Verdana"/>
          <w:sz w:val="20"/>
          <w:szCs w:val="20"/>
        </w:rPr>
        <w:t>Het jeugdkamp moet voldoen aan de volgende voorwaarden:</w:t>
      </w:r>
    </w:p>
    <w:p w14:paraId="29E852E4" w14:textId="70E7D941" w:rsidR="00053CB9" w:rsidRDefault="00053CB9" w:rsidP="00053CB9">
      <w:pPr>
        <w:pStyle w:val="Lijstalinea"/>
        <w:numPr>
          <w:ilvl w:val="0"/>
          <w:numId w:val="11"/>
        </w:numPr>
        <w:rPr>
          <w:rFonts w:ascii="Verdana" w:hAnsi="Verdana"/>
          <w:sz w:val="20"/>
          <w:szCs w:val="20"/>
        </w:rPr>
      </w:pPr>
      <w:r>
        <w:rPr>
          <w:rFonts w:ascii="Verdana" w:hAnsi="Verdana"/>
          <w:sz w:val="20"/>
          <w:szCs w:val="20"/>
        </w:rPr>
        <w:t xml:space="preserve">georganiseerd worden door een erkende </w:t>
      </w:r>
      <w:proofErr w:type="spellStart"/>
      <w:r>
        <w:rPr>
          <w:rFonts w:ascii="Verdana" w:hAnsi="Verdana"/>
          <w:sz w:val="20"/>
          <w:szCs w:val="20"/>
        </w:rPr>
        <w:t>Kastelse</w:t>
      </w:r>
      <w:proofErr w:type="spellEnd"/>
      <w:r>
        <w:rPr>
          <w:rFonts w:ascii="Verdana" w:hAnsi="Verdana"/>
          <w:sz w:val="20"/>
          <w:szCs w:val="20"/>
        </w:rPr>
        <w:t xml:space="preserve"> vereniging</w:t>
      </w:r>
    </w:p>
    <w:p w14:paraId="4E156186" w14:textId="49A240A0" w:rsidR="00053CB9" w:rsidRDefault="00053CB9" w:rsidP="00053CB9">
      <w:pPr>
        <w:pStyle w:val="Lijstalinea"/>
        <w:numPr>
          <w:ilvl w:val="0"/>
          <w:numId w:val="11"/>
        </w:numPr>
        <w:rPr>
          <w:rFonts w:ascii="Verdana" w:hAnsi="Verdana"/>
          <w:sz w:val="20"/>
          <w:szCs w:val="20"/>
        </w:rPr>
      </w:pPr>
      <w:r>
        <w:rPr>
          <w:rFonts w:ascii="Verdana" w:hAnsi="Verdana"/>
          <w:sz w:val="20"/>
          <w:szCs w:val="20"/>
        </w:rPr>
        <w:t>doorgaan tijdens de maanden juli en augustus 202</w:t>
      </w:r>
      <w:r w:rsidR="00F51291">
        <w:rPr>
          <w:rFonts w:ascii="Verdana" w:hAnsi="Verdana"/>
          <w:sz w:val="20"/>
          <w:szCs w:val="20"/>
        </w:rPr>
        <w:t>1</w:t>
      </w:r>
    </w:p>
    <w:p w14:paraId="3FD9D414" w14:textId="26FCA4E9" w:rsidR="00053CB9" w:rsidRDefault="00053CB9" w:rsidP="00053CB9">
      <w:pPr>
        <w:pStyle w:val="Lijstalinea"/>
        <w:numPr>
          <w:ilvl w:val="0"/>
          <w:numId w:val="11"/>
        </w:numPr>
        <w:rPr>
          <w:rFonts w:ascii="Verdana" w:hAnsi="Verdana"/>
          <w:sz w:val="20"/>
          <w:szCs w:val="20"/>
        </w:rPr>
      </w:pPr>
      <w:r>
        <w:rPr>
          <w:rFonts w:ascii="Verdana" w:hAnsi="Verdana"/>
          <w:sz w:val="20"/>
          <w:szCs w:val="20"/>
        </w:rPr>
        <w:t>minstens 3 aaneengesloten overnachtingen</w:t>
      </w:r>
    </w:p>
    <w:p w14:paraId="5267D4AC" w14:textId="454F4214" w:rsidR="00053CB9" w:rsidRPr="00053CB9" w:rsidRDefault="00053CB9" w:rsidP="00053CB9">
      <w:pPr>
        <w:pStyle w:val="Lijstalinea"/>
        <w:numPr>
          <w:ilvl w:val="0"/>
          <w:numId w:val="11"/>
        </w:numPr>
        <w:rPr>
          <w:rFonts w:ascii="Verdana" w:hAnsi="Verdana"/>
          <w:sz w:val="20"/>
          <w:szCs w:val="20"/>
        </w:rPr>
      </w:pPr>
      <w:r>
        <w:rPr>
          <w:rFonts w:ascii="Verdana" w:hAnsi="Verdana"/>
          <w:sz w:val="20"/>
          <w:szCs w:val="20"/>
        </w:rPr>
        <w:t>en minimum van 50 deelnemers</w:t>
      </w:r>
    </w:p>
    <w:p w14:paraId="2E56E94E" w14:textId="7CD7F17A" w:rsidR="00D203DD" w:rsidRPr="00913256" w:rsidRDefault="00053CB9" w:rsidP="00D203DD">
      <w:pPr>
        <w:spacing w:after="0" w:line="240" w:lineRule="auto"/>
        <w:rPr>
          <w:rFonts w:ascii="Verdana" w:hAnsi="Verdana"/>
          <w:b/>
          <w:sz w:val="20"/>
          <w:szCs w:val="20"/>
        </w:rPr>
      </w:pPr>
      <w:r>
        <w:rPr>
          <w:rFonts w:ascii="Verdana" w:hAnsi="Verdana"/>
          <w:b/>
          <w:sz w:val="20"/>
          <w:szCs w:val="20"/>
        </w:rPr>
        <w:t>TOEGEKEND BEDRAG</w:t>
      </w:r>
    </w:p>
    <w:p w14:paraId="2B8C35EB" w14:textId="77777777" w:rsidR="00D3423A" w:rsidRDefault="00D3423A" w:rsidP="00053CB9">
      <w:pPr>
        <w:spacing w:after="0" w:line="240" w:lineRule="auto"/>
        <w:rPr>
          <w:rFonts w:ascii="Verdana" w:hAnsi="Verdana"/>
          <w:sz w:val="20"/>
          <w:szCs w:val="20"/>
        </w:rPr>
      </w:pPr>
    </w:p>
    <w:p w14:paraId="38374250" w14:textId="7087F9EF" w:rsidR="008E3999" w:rsidRDefault="00D3423A" w:rsidP="00053CB9">
      <w:pPr>
        <w:spacing w:after="0" w:line="240" w:lineRule="auto"/>
        <w:rPr>
          <w:rFonts w:ascii="Verdana" w:hAnsi="Verdana"/>
          <w:sz w:val="20"/>
          <w:szCs w:val="20"/>
        </w:rPr>
      </w:pPr>
      <w:r>
        <w:rPr>
          <w:rFonts w:ascii="Verdana" w:hAnsi="Verdana"/>
          <w:sz w:val="20"/>
          <w:szCs w:val="20"/>
        </w:rPr>
        <w:t>Artikel 3 -</w:t>
      </w:r>
      <w:r w:rsidR="000D4AF1">
        <w:rPr>
          <w:rFonts w:ascii="Verdana" w:hAnsi="Verdana"/>
          <w:sz w:val="20"/>
          <w:szCs w:val="20"/>
        </w:rPr>
        <w:t xml:space="preserve"> </w:t>
      </w:r>
      <w:r w:rsidR="00053CB9">
        <w:rPr>
          <w:rFonts w:ascii="Verdana" w:hAnsi="Verdana"/>
          <w:sz w:val="20"/>
          <w:szCs w:val="20"/>
        </w:rPr>
        <w:t xml:space="preserve">Voor elke deelnemer boven </w:t>
      </w:r>
      <w:r>
        <w:rPr>
          <w:rFonts w:ascii="Verdana" w:hAnsi="Verdana"/>
          <w:sz w:val="20"/>
          <w:szCs w:val="20"/>
        </w:rPr>
        <w:t>het aantal van 50 deelnemers wordt 10 euro per deelnemer voorzien – er geldt een minimum bedrag van 500 euro per aanvraag</w:t>
      </w:r>
    </w:p>
    <w:p w14:paraId="76A36A22" w14:textId="762B86B2" w:rsidR="00D3423A" w:rsidRDefault="00D3423A" w:rsidP="00053CB9">
      <w:pPr>
        <w:spacing w:after="0" w:line="240" w:lineRule="auto"/>
        <w:rPr>
          <w:rFonts w:ascii="Verdana" w:hAnsi="Verdana"/>
          <w:sz w:val="20"/>
          <w:szCs w:val="20"/>
        </w:rPr>
      </w:pPr>
    </w:p>
    <w:p w14:paraId="7EDB4DAD" w14:textId="5B2689F9" w:rsidR="00D3423A" w:rsidRPr="008E3999" w:rsidRDefault="00D3423A" w:rsidP="00053CB9">
      <w:pPr>
        <w:spacing w:after="0" w:line="240" w:lineRule="auto"/>
        <w:rPr>
          <w:rFonts w:ascii="Verdana" w:hAnsi="Verdana"/>
          <w:sz w:val="20"/>
          <w:szCs w:val="20"/>
        </w:rPr>
      </w:pPr>
      <w:r>
        <w:rPr>
          <w:rFonts w:ascii="Verdana" w:hAnsi="Verdana"/>
          <w:sz w:val="20"/>
          <w:szCs w:val="20"/>
        </w:rPr>
        <w:t>Wanneer de erkende vereniging haar kamp moet opsplitsen in deelkampen over verschillende locaties en tijdstippen omwille van de coronamaatregelen, wordt eveneens een bijdrage voorzien op het totaal aantal deelnemers van deze vereniging boven de 50 deelnemers – er geldt in dat geval ook een minimum bedrag van 500 euro per aanvraag</w:t>
      </w:r>
    </w:p>
    <w:p w14:paraId="28B5BFE9" w14:textId="16571A6E" w:rsidR="00852AC3" w:rsidRPr="00913256" w:rsidRDefault="00852AC3" w:rsidP="00852AC3">
      <w:pPr>
        <w:spacing w:after="0" w:line="240" w:lineRule="auto"/>
        <w:rPr>
          <w:rFonts w:ascii="Verdana" w:hAnsi="Verdana"/>
          <w:b/>
          <w:sz w:val="20"/>
          <w:szCs w:val="20"/>
        </w:rPr>
      </w:pPr>
    </w:p>
    <w:p w14:paraId="520C55E2" w14:textId="385FD75C" w:rsidR="007B0947" w:rsidRPr="000D4AF1" w:rsidRDefault="00D3423A" w:rsidP="007B0947">
      <w:pPr>
        <w:spacing w:after="0" w:line="240" w:lineRule="auto"/>
        <w:rPr>
          <w:rFonts w:ascii="Verdana" w:hAnsi="Verdana"/>
          <w:b/>
          <w:sz w:val="20"/>
          <w:szCs w:val="20"/>
        </w:rPr>
      </w:pPr>
      <w:r>
        <w:rPr>
          <w:rFonts w:ascii="Verdana" w:hAnsi="Verdana"/>
          <w:b/>
          <w:sz w:val="20"/>
          <w:szCs w:val="20"/>
        </w:rPr>
        <w:t>HOE AANVRAGEN</w:t>
      </w:r>
      <w:r w:rsidR="00E33EF7" w:rsidRPr="00913256">
        <w:rPr>
          <w:rFonts w:ascii="Verdana" w:hAnsi="Verdana"/>
          <w:b/>
          <w:sz w:val="20"/>
          <w:szCs w:val="20"/>
        </w:rPr>
        <w:br/>
      </w:r>
    </w:p>
    <w:p w14:paraId="1C984846" w14:textId="4B741AC7" w:rsidR="00D3423A" w:rsidRPr="000D4AF1" w:rsidRDefault="00D3423A" w:rsidP="00D3423A">
      <w:pPr>
        <w:rPr>
          <w:rFonts w:ascii="Verdana" w:hAnsi="Verdana"/>
          <w:b/>
          <w:sz w:val="20"/>
          <w:szCs w:val="20"/>
        </w:rPr>
      </w:pPr>
      <w:r>
        <w:rPr>
          <w:rFonts w:ascii="Verdana" w:hAnsi="Verdana"/>
          <w:sz w:val="20"/>
          <w:szCs w:val="20"/>
        </w:rPr>
        <w:t xml:space="preserve">Artikel 4 -  De aanvraag dient te gebeuren via het digitaal loket op </w:t>
      </w:r>
      <w:hyperlink r:id="rId7" w:history="1">
        <w:r w:rsidRPr="009F2D95">
          <w:rPr>
            <w:rStyle w:val="Hyperlink"/>
            <w:rFonts w:ascii="Verdana" w:hAnsi="Verdana"/>
            <w:sz w:val="20"/>
            <w:szCs w:val="20"/>
          </w:rPr>
          <w:t>www.kasterlee.be</w:t>
        </w:r>
      </w:hyperlink>
      <w:r>
        <w:rPr>
          <w:rFonts w:ascii="Verdana" w:hAnsi="Verdana"/>
          <w:sz w:val="20"/>
          <w:szCs w:val="20"/>
        </w:rPr>
        <w:t xml:space="preserve"> voor 15 september 202</w:t>
      </w:r>
      <w:r w:rsidR="00F51291">
        <w:rPr>
          <w:rFonts w:ascii="Verdana" w:hAnsi="Verdana"/>
          <w:sz w:val="20"/>
          <w:szCs w:val="20"/>
        </w:rPr>
        <w:t>1</w:t>
      </w:r>
      <w:r>
        <w:rPr>
          <w:rFonts w:ascii="Verdana" w:hAnsi="Verdana"/>
          <w:sz w:val="20"/>
          <w:szCs w:val="20"/>
        </w:rPr>
        <w:t>.</w:t>
      </w:r>
    </w:p>
    <w:p w14:paraId="3AF6CD76" w14:textId="42067E4D" w:rsidR="00466AD5" w:rsidRDefault="00D3423A" w:rsidP="00466AD5">
      <w:pPr>
        <w:spacing w:after="0" w:line="240" w:lineRule="auto"/>
        <w:rPr>
          <w:rFonts w:ascii="Verdana" w:hAnsi="Verdana"/>
          <w:b/>
          <w:sz w:val="20"/>
          <w:szCs w:val="20"/>
        </w:rPr>
      </w:pPr>
      <w:r>
        <w:rPr>
          <w:rFonts w:ascii="Verdana" w:hAnsi="Verdana"/>
          <w:b/>
          <w:sz w:val="20"/>
          <w:szCs w:val="20"/>
        </w:rPr>
        <w:t>CONTROLE</w:t>
      </w:r>
    </w:p>
    <w:p w14:paraId="0E283102" w14:textId="36ECD5D2" w:rsidR="00D3423A" w:rsidRPr="000D4AF1" w:rsidRDefault="00D3423A" w:rsidP="00466AD5">
      <w:pPr>
        <w:spacing w:after="0" w:line="240" w:lineRule="auto"/>
        <w:rPr>
          <w:rFonts w:ascii="Verdana" w:hAnsi="Verdana"/>
          <w:b/>
          <w:sz w:val="20"/>
          <w:szCs w:val="20"/>
        </w:rPr>
      </w:pPr>
      <w:r>
        <w:rPr>
          <w:rFonts w:ascii="Verdana" w:hAnsi="Verdana"/>
          <w:b/>
          <w:sz w:val="20"/>
          <w:szCs w:val="20"/>
        </w:rPr>
        <w:tab/>
      </w:r>
    </w:p>
    <w:p w14:paraId="23412D11" w14:textId="40342088" w:rsidR="00466AD5" w:rsidRDefault="00D3423A" w:rsidP="00466AD5">
      <w:pPr>
        <w:rPr>
          <w:rFonts w:ascii="Verdana" w:hAnsi="Verdana"/>
          <w:sz w:val="20"/>
          <w:szCs w:val="20"/>
        </w:rPr>
      </w:pPr>
      <w:r>
        <w:rPr>
          <w:rFonts w:ascii="Verdana" w:hAnsi="Verdana"/>
          <w:sz w:val="20"/>
          <w:szCs w:val="20"/>
        </w:rPr>
        <w:t xml:space="preserve">Artikel 5 - </w:t>
      </w:r>
      <w:r w:rsidR="00466AD5">
        <w:rPr>
          <w:rFonts w:ascii="Verdana" w:hAnsi="Verdana"/>
          <w:sz w:val="20"/>
          <w:szCs w:val="20"/>
        </w:rPr>
        <w:t xml:space="preserve"> Het college van burgemeester en schepenen kan </w:t>
      </w:r>
      <w:r w:rsidR="000C09F1">
        <w:rPr>
          <w:rFonts w:ascii="Verdana" w:hAnsi="Verdana"/>
          <w:sz w:val="20"/>
          <w:szCs w:val="20"/>
        </w:rPr>
        <w:t>te allen tijde controle laten uitvoeren</w:t>
      </w:r>
      <w:r>
        <w:rPr>
          <w:rFonts w:ascii="Verdana" w:hAnsi="Verdana"/>
          <w:sz w:val="20"/>
          <w:szCs w:val="20"/>
        </w:rPr>
        <w:t xml:space="preserve"> en bijkomende informatie opvragen</w:t>
      </w:r>
    </w:p>
    <w:p w14:paraId="6C459B2D" w14:textId="77777777" w:rsidR="00604363" w:rsidRPr="00913256" w:rsidRDefault="00604363" w:rsidP="00D3423A">
      <w:pPr>
        <w:spacing w:after="0" w:line="240" w:lineRule="auto"/>
        <w:rPr>
          <w:rFonts w:ascii="Verdana" w:hAnsi="Verdana"/>
          <w:b/>
          <w:sz w:val="20"/>
          <w:szCs w:val="20"/>
        </w:rPr>
      </w:pPr>
    </w:p>
    <w:p w14:paraId="455F0169" w14:textId="77777777" w:rsidR="0022092F" w:rsidRPr="00913256" w:rsidRDefault="0022092F" w:rsidP="0022092F">
      <w:pPr>
        <w:spacing w:after="0" w:line="240" w:lineRule="auto"/>
        <w:rPr>
          <w:rFonts w:ascii="Verdana" w:hAnsi="Verdana"/>
          <w:b/>
          <w:sz w:val="20"/>
          <w:szCs w:val="20"/>
        </w:rPr>
      </w:pPr>
    </w:p>
    <w:p w14:paraId="68C600EB" w14:textId="77777777" w:rsidR="0022092F" w:rsidRPr="00913256" w:rsidRDefault="0022092F" w:rsidP="0022092F">
      <w:pPr>
        <w:spacing w:after="0" w:line="240" w:lineRule="auto"/>
        <w:rPr>
          <w:rFonts w:ascii="Verdana" w:hAnsi="Verdana"/>
          <w:b/>
          <w:sz w:val="20"/>
          <w:szCs w:val="20"/>
        </w:rPr>
      </w:pPr>
    </w:p>
    <w:sectPr w:rsidR="0022092F" w:rsidRPr="00913256" w:rsidSect="00990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3E4C"/>
    <w:multiLevelType w:val="hybridMultilevel"/>
    <w:tmpl w:val="A43C0D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10056B"/>
    <w:multiLevelType w:val="hybridMultilevel"/>
    <w:tmpl w:val="05EA3B10"/>
    <w:lvl w:ilvl="0" w:tplc="08130001">
      <w:start w:val="1"/>
      <w:numFmt w:val="bullet"/>
      <w:lvlText w:val=""/>
      <w:lvlJc w:val="left"/>
      <w:pPr>
        <w:tabs>
          <w:tab w:val="num" w:pos="1080"/>
        </w:tabs>
        <w:ind w:left="1080" w:hanging="360"/>
      </w:pPr>
      <w:rPr>
        <w:rFonts w:ascii="Symbol" w:hAnsi="Symbol" w:hint="default"/>
      </w:rPr>
    </w:lvl>
    <w:lvl w:ilvl="1" w:tplc="08130019" w:tentative="1">
      <w:start w:val="1"/>
      <w:numFmt w:val="lowerLetter"/>
      <w:lvlText w:val="%2."/>
      <w:lvlJc w:val="left"/>
      <w:pPr>
        <w:tabs>
          <w:tab w:val="num" w:pos="1800"/>
        </w:tabs>
        <w:ind w:left="1800" w:hanging="360"/>
      </w:pPr>
    </w:lvl>
    <w:lvl w:ilvl="2" w:tplc="0813001B" w:tentative="1">
      <w:start w:val="1"/>
      <w:numFmt w:val="lowerRoman"/>
      <w:lvlText w:val="%3."/>
      <w:lvlJc w:val="right"/>
      <w:pPr>
        <w:tabs>
          <w:tab w:val="num" w:pos="2520"/>
        </w:tabs>
        <w:ind w:left="2520" w:hanging="180"/>
      </w:pPr>
    </w:lvl>
    <w:lvl w:ilvl="3" w:tplc="0813000F" w:tentative="1">
      <w:start w:val="1"/>
      <w:numFmt w:val="decimal"/>
      <w:lvlText w:val="%4."/>
      <w:lvlJc w:val="left"/>
      <w:pPr>
        <w:tabs>
          <w:tab w:val="num" w:pos="3240"/>
        </w:tabs>
        <w:ind w:left="3240" w:hanging="360"/>
      </w:pPr>
    </w:lvl>
    <w:lvl w:ilvl="4" w:tplc="08130019" w:tentative="1">
      <w:start w:val="1"/>
      <w:numFmt w:val="lowerLetter"/>
      <w:lvlText w:val="%5."/>
      <w:lvlJc w:val="left"/>
      <w:pPr>
        <w:tabs>
          <w:tab w:val="num" w:pos="3960"/>
        </w:tabs>
        <w:ind w:left="3960" w:hanging="360"/>
      </w:pPr>
    </w:lvl>
    <w:lvl w:ilvl="5" w:tplc="0813001B" w:tentative="1">
      <w:start w:val="1"/>
      <w:numFmt w:val="lowerRoman"/>
      <w:lvlText w:val="%6."/>
      <w:lvlJc w:val="right"/>
      <w:pPr>
        <w:tabs>
          <w:tab w:val="num" w:pos="4680"/>
        </w:tabs>
        <w:ind w:left="4680" w:hanging="180"/>
      </w:pPr>
    </w:lvl>
    <w:lvl w:ilvl="6" w:tplc="0813000F" w:tentative="1">
      <w:start w:val="1"/>
      <w:numFmt w:val="decimal"/>
      <w:lvlText w:val="%7."/>
      <w:lvlJc w:val="left"/>
      <w:pPr>
        <w:tabs>
          <w:tab w:val="num" w:pos="5400"/>
        </w:tabs>
        <w:ind w:left="5400" w:hanging="360"/>
      </w:pPr>
    </w:lvl>
    <w:lvl w:ilvl="7" w:tplc="08130019" w:tentative="1">
      <w:start w:val="1"/>
      <w:numFmt w:val="lowerLetter"/>
      <w:lvlText w:val="%8."/>
      <w:lvlJc w:val="left"/>
      <w:pPr>
        <w:tabs>
          <w:tab w:val="num" w:pos="6120"/>
        </w:tabs>
        <w:ind w:left="6120" w:hanging="360"/>
      </w:pPr>
    </w:lvl>
    <w:lvl w:ilvl="8" w:tplc="0813001B" w:tentative="1">
      <w:start w:val="1"/>
      <w:numFmt w:val="lowerRoman"/>
      <w:lvlText w:val="%9."/>
      <w:lvlJc w:val="right"/>
      <w:pPr>
        <w:tabs>
          <w:tab w:val="num" w:pos="6840"/>
        </w:tabs>
        <w:ind w:left="6840" w:hanging="180"/>
      </w:pPr>
    </w:lvl>
  </w:abstractNum>
  <w:abstractNum w:abstractNumId="2" w15:restartNumberingAfterBreak="0">
    <w:nsid w:val="0C4560CC"/>
    <w:multiLevelType w:val="hybridMultilevel"/>
    <w:tmpl w:val="82100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8F5174"/>
    <w:multiLevelType w:val="hybridMultilevel"/>
    <w:tmpl w:val="D4DA60E2"/>
    <w:lvl w:ilvl="0" w:tplc="1ECAB56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0473E"/>
    <w:multiLevelType w:val="hybridMultilevel"/>
    <w:tmpl w:val="2D0456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6A0410"/>
    <w:multiLevelType w:val="hybridMultilevel"/>
    <w:tmpl w:val="075A841E"/>
    <w:lvl w:ilvl="0" w:tplc="25A8071C">
      <w:start w:val="2"/>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E40659"/>
    <w:multiLevelType w:val="hybridMultilevel"/>
    <w:tmpl w:val="732CE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4A7900"/>
    <w:multiLevelType w:val="hybridMultilevel"/>
    <w:tmpl w:val="E4646496"/>
    <w:lvl w:ilvl="0" w:tplc="2C0E9F5A">
      <w:start w:val="5"/>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8B9499C"/>
    <w:multiLevelType w:val="hybridMultilevel"/>
    <w:tmpl w:val="D2A47C4E"/>
    <w:lvl w:ilvl="0" w:tplc="B51C66C4">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471892"/>
    <w:multiLevelType w:val="hybridMultilevel"/>
    <w:tmpl w:val="B3BE1B16"/>
    <w:lvl w:ilvl="0" w:tplc="0813000F">
      <w:start w:val="1"/>
      <w:numFmt w:val="decimal"/>
      <w:lvlText w:val="%1."/>
      <w:lvlJc w:val="left"/>
      <w:pPr>
        <w:tabs>
          <w:tab w:val="num" w:pos="1080"/>
        </w:tabs>
        <w:ind w:left="1080" w:hanging="360"/>
      </w:pPr>
    </w:lvl>
    <w:lvl w:ilvl="1" w:tplc="08130019" w:tentative="1">
      <w:start w:val="1"/>
      <w:numFmt w:val="lowerLetter"/>
      <w:lvlText w:val="%2."/>
      <w:lvlJc w:val="left"/>
      <w:pPr>
        <w:tabs>
          <w:tab w:val="num" w:pos="1800"/>
        </w:tabs>
        <w:ind w:left="1800" w:hanging="360"/>
      </w:pPr>
    </w:lvl>
    <w:lvl w:ilvl="2" w:tplc="0813001B" w:tentative="1">
      <w:start w:val="1"/>
      <w:numFmt w:val="lowerRoman"/>
      <w:lvlText w:val="%3."/>
      <w:lvlJc w:val="right"/>
      <w:pPr>
        <w:tabs>
          <w:tab w:val="num" w:pos="2520"/>
        </w:tabs>
        <w:ind w:left="2520" w:hanging="180"/>
      </w:pPr>
    </w:lvl>
    <w:lvl w:ilvl="3" w:tplc="0813000F" w:tentative="1">
      <w:start w:val="1"/>
      <w:numFmt w:val="decimal"/>
      <w:lvlText w:val="%4."/>
      <w:lvlJc w:val="left"/>
      <w:pPr>
        <w:tabs>
          <w:tab w:val="num" w:pos="3240"/>
        </w:tabs>
        <w:ind w:left="3240" w:hanging="360"/>
      </w:pPr>
    </w:lvl>
    <w:lvl w:ilvl="4" w:tplc="08130019" w:tentative="1">
      <w:start w:val="1"/>
      <w:numFmt w:val="lowerLetter"/>
      <w:lvlText w:val="%5."/>
      <w:lvlJc w:val="left"/>
      <w:pPr>
        <w:tabs>
          <w:tab w:val="num" w:pos="3960"/>
        </w:tabs>
        <w:ind w:left="3960" w:hanging="360"/>
      </w:pPr>
    </w:lvl>
    <w:lvl w:ilvl="5" w:tplc="0813001B" w:tentative="1">
      <w:start w:val="1"/>
      <w:numFmt w:val="lowerRoman"/>
      <w:lvlText w:val="%6."/>
      <w:lvlJc w:val="right"/>
      <w:pPr>
        <w:tabs>
          <w:tab w:val="num" w:pos="4680"/>
        </w:tabs>
        <w:ind w:left="4680" w:hanging="180"/>
      </w:pPr>
    </w:lvl>
    <w:lvl w:ilvl="6" w:tplc="0813000F" w:tentative="1">
      <w:start w:val="1"/>
      <w:numFmt w:val="decimal"/>
      <w:lvlText w:val="%7."/>
      <w:lvlJc w:val="left"/>
      <w:pPr>
        <w:tabs>
          <w:tab w:val="num" w:pos="5400"/>
        </w:tabs>
        <w:ind w:left="5400" w:hanging="360"/>
      </w:pPr>
    </w:lvl>
    <w:lvl w:ilvl="7" w:tplc="08130019" w:tentative="1">
      <w:start w:val="1"/>
      <w:numFmt w:val="lowerLetter"/>
      <w:lvlText w:val="%8."/>
      <w:lvlJc w:val="left"/>
      <w:pPr>
        <w:tabs>
          <w:tab w:val="num" w:pos="6120"/>
        </w:tabs>
        <w:ind w:left="6120" w:hanging="360"/>
      </w:pPr>
    </w:lvl>
    <w:lvl w:ilvl="8" w:tplc="0813001B" w:tentative="1">
      <w:start w:val="1"/>
      <w:numFmt w:val="lowerRoman"/>
      <w:lvlText w:val="%9."/>
      <w:lvlJc w:val="right"/>
      <w:pPr>
        <w:tabs>
          <w:tab w:val="num" w:pos="6840"/>
        </w:tabs>
        <w:ind w:left="6840" w:hanging="180"/>
      </w:pPr>
    </w:lvl>
  </w:abstractNum>
  <w:abstractNum w:abstractNumId="10" w15:restartNumberingAfterBreak="0">
    <w:nsid w:val="7C0C2518"/>
    <w:multiLevelType w:val="hybridMultilevel"/>
    <w:tmpl w:val="5CB4E6AC"/>
    <w:lvl w:ilvl="0" w:tplc="661CB2A8">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6"/>
  </w:num>
  <w:num w:numId="4">
    <w:abstractNumId w:val="2"/>
  </w:num>
  <w:num w:numId="5">
    <w:abstractNumId w:val="7"/>
  </w:num>
  <w:num w:numId="6">
    <w:abstractNumId w:val="4"/>
  </w:num>
  <w:num w:numId="7">
    <w:abstractNumId w:val="1"/>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3D"/>
    <w:rsid w:val="000057BA"/>
    <w:rsid w:val="00041BE4"/>
    <w:rsid w:val="00042664"/>
    <w:rsid w:val="00052AC9"/>
    <w:rsid w:val="00053CB9"/>
    <w:rsid w:val="00083362"/>
    <w:rsid w:val="000B137E"/>
    <w:rsid w:val="000B69F2"/>
    <w:rsid w:val="000C09F1"/>
    <w:rsid w:val="000C3BA0"/>
    <w:rsid w:val="000D4AF1"/>
    <w:rsid w:val="000F192A"/>
    <w:rsid w:val="001213F0"/>
    <w:rsid w:val="00136C77"/>
    <w:rsid w:val="00143A62"/>
    <w:rsid w:val="0014736F"/>
    <w:rsid w:val="00150661"/>
    <w:rsid w:val="001A14A8"/>
    <w:rsid w:val="001D791E"/>
    <w:rsid w:val="001F1427"/>
    <w:rsid w:val="001F613D"/>
    <w:rsid w:val="0022092F"/>
    <w:rsid w:val="00225FAF"/>
    <w:rsid w:val="002303E9"/>
    <w:rsid w:val="002313A3"/>
    <w:rsid w:val="00252453"/>
    <w:rsid w:val="00255B45"/>
    <w:rsid w:val="002627C9"/>
    <w:rsid w:val="00274936"/>
    <w:rsid w:val="00280F87"/>
    <w:rsid w:val="002B7D16"/>
    <w:rsid w:val="002D0434"/>
    <w:rsid w:val="002D5B73"/>
    <w:rsid w:val="0030680B"/>
    <w:rsid w:val="00316A23"/>
    <w:rsid w:val="003209A6"/>
    <w:rsid w:val="00322CA2"/>
    <w:rsid w:val="0033562F"/>
    <w:rsid w:val="00352A18"/>
    <w:rsid w:val="00364414"/>
    <w:rsid w:val="003D047B"/>
    <w:rsid w:val="003E2566"/>
    <w:rsid w:val="003E2894"/>
    <w:rsid w:val="003F1467"/>
    <w:rsid w:val="00402947"/>
    <w:rsid w:val="00402E7A"/>
    <w:rsid w:val="004038B7"/>
    <w:rsid w:val="00407012"/>
    <w:rsid w:val="004132B1"/>
    <w:rsid w:val="00425D83"/>
    <w:rsid w:val="00427A70"/>
    <w:rsid w:val="004312F6"/>
    <w:rsid w:val="00453764"/>
    <w:rsid w:val="00463683"/>
    <w:rsid w:val="00466AD5"/>
    <w:rsid w:val="004B6058"/>
    <w:rsid w:val="004D7C28"/>
    <w:rsid w:val="004F6B43"/>
    <w:rsid w:val="00526097"/>
    <w:rsid w:val="00564B52"/>
    <w:rsid w:val="00566F09"/>
    <w:rsid w:val="005810E1"/>
    <w:rsid w:val="00594102"/>
    <w:rsid w:val="005A786D"/>
    <w:rsid w:val="005B74C1"/>
    <w:rsid w:val="005D7E16"/>
    <w:rsid w:val="005F1FCA"/>
    <w:rsid w:val="00604363"/>
    <w:rsid w:val="006228B8"/>
    <w:rsid w:val="00630325"/>
    <w:rsid w:val="00636FED"/>
    <w:rsid w:val="006431FE"/>
    <w:rsid w:val="006612F0"/>
    <w:rsid w:val="0068204E"/>
    <w:rsid w:val="00682BB5"/>
    <w:rsid w:val="006859B6"/>
    <w:rsid w:val="006F1B69"/>
    <w:rsid w:val="006F787F"/>
    <w:rsid w:val="00707719"/>
    <w:rsid w:val="0071250F"/>
    <w:rsid w:val="00736B45"/>
    <w:rsid w:val="00797310"/>
    <w:rsid w:val="007A0DB7"/>
    <w:rsid w:val="007A41BB"/>
    <w:rsid w:val="007B0947"/>
    <w:rsid w:val="007B5E08"/>
    <w:rsid w:val="007C31E8"/>
    <w:rsid w:val="007C5460"/>
    <w:rsid w:val="007E4CC5"/>
    <w:rsid w:val="007F3E09"/>
    <w:rsid w:val="007F7170"/>
    <w:rsid w:val="00800327"/>
    <w:rsid w:val="0080143F"/>
    <w:rsid w:val="00802900"/>
    <w:rsid w:val="00832BA4"/>
    <w:rsid w:val="00852AC3"/>
    <w:rsid w:val="008604F1"/>
    <w:rsid w:val="00894917"/>
    <w:rsid w:val="008B0F01"/>
    <w:rsid w:val="008D1734"/>
    <w:rsid w:val="008E3999"/>
    <w:rsid w:val="008E4DC5"/>
    <w:rsid w:val="008E664C"/>
    <w:rsid w:val="008F0122"/>
    <w:rsid w:val="00902754"/>
    <w:rsid w:val="00902B10"/>
    <w:rsid w:val="0091105A"/>
    <w:rsid w:val="00913256"/>
    <w:rsid w:val="00934299"/>
    <w:rsid w:val="009357C6"/>
    <w:rsid w:val="00943769"/>
    <w:rsid w:val="00972FF7"/>
    <w:rsid w:val="009901A3"/>
    <w:rsid w:val="009F37FE"/>
    <w:rsid w:val="00A20123"/>
    <w:rsid w:val="00A2095B"/>
    <w:rsid w:val="00A27500"/>
    <w:rsid w:val="00A4053D"/>
    <w:rsid w:val="00A52EDD"/>
    <w:rsid w:val="00A65196"/>
    <w:rsid w:val="00AC1FD9"/>
    <w:rsid w:val="00AC2E13"/>
    <w:rsid w:val="00AE4AE2"/>
    <w:rsid w:val="00AF28A4"/>
    <w:rsid w:val="00B0317C"/>
    <w:rsid w:val="00B73F43"/>
    <w:rsid w:val="00B742AB"/>
    <w:rsid w:val="00B94081"/>
    <w:rsid w:val="00C00908"/>
    <w:rsid w:val="00C26377"/>
    <w:rsid w:val="00C34AA8"/>
    <w:rsid w:val="00C7282D"/>
    <w:rsid w:val="00CF00B7"/>
    <w:rsid w:val="00CF3895"/>
    <w:rsid w:val="00D115FF"/>
    <w:rsid w:val="00D15DC8"/>
    <w:rsid w:val="00D203DD"/>
    <w:rsid w:val="00D2770E"/>
    <w:rsid w:val="00D3423A"/>
    <w:rsid w:val="00D372D6"/>
    <w:rsid w:val="00D516C2"/>
    <w:rsid w:val="00D612D9"/>
    <w:rsid w:val="00D93DFC"/>
    <w:rsid w:val="00DA54B4"/>
    <w:rsid w:val="00DE0BC2"/>
    <w:rsid w:val="00DF0A89"/>
    <w:rsid w:val="00E33EF7"/>
    <w:rsid w:val="00E90A83"/>
    <w:rsid w:val="00E935FA"/>
    <w:rsid w:val="00E95210"/>
    <w:rsid w:val="00EA1BB5"/>
    <w:rsid w:val="00EB524A"/>
    <w:rsid w:val="00ED11C5"/>
    <w:rsid w:val="00ED3078"/>
    <w:rsid w:val="00EE0632"/>
    <w:rsid w:val="00EF582E"/>
    <w:rsid w:val="00EF784C"/>
    <w:rsid w:val="00F51291"/>
    <w:rsid w:val="00F94D5A"/>
    <w:rsid w:val="00FB36CF"/>
    <w:rsid w:val="00FD5392"/>
    <w:rsid w:val="00FF2BB5"/>
    <w:rsid w:val="00FF6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5F4E"/>
  <w15:docId w15:val="{2304B06C-EC64-43E8-9423-4D62219C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405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rsid w:val="00604363"/>
    <w:rPr>
      <w:color w:val="0000FF"/>
      <w:u w:val="single"/>
    </w:rPr>
  </w:style>
  <w:style w:type="paragraph" w:styleId="Lijstalinea">
    <w:name w:val="List Paragraph"/>
    <w:basedOn w:val="Standaard"/>
    <w:uiPriority w:val="34"/>
    <w:qFormat/>
    <w:rsid w:val="00604363"/>
    <w:pPr>
      <w:ind w:left="720"/>
      <w:contextualSpacing/>
    </w:pPr>
  </w:style>
  <w:style w:type="paragraph" w:styleId="Ballontekst">
    <w:name w:val="Balloon Text"/>
    <w:basedOn w:val="Standaard"/>
    <w:link w:val="BallontekstChar"/>
    <w:uiPriority w:val="99"/>
    <w:semiHidden/>
    <w:unhideWhenUsed/>
    <w:rsid w:val="007F71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7170"/>
    <w:rPr>
      <w:rFonts w:ascii="Tahoma" w:hAnsi="Tahoma" w:cs="Tahoma"/>
      <w:sz w:val="16"/>
      <w:szCs w:val="16"/>
    </w:rPr>
  </w:style>
  <w:style w:type="character" w:customStyle="1" w:styleId="Onopgelostemelding1">
    <w:name w:val="Onopgeloste melding1"/>
    <w:basedOn w:val="Standaardalinea-lettertype"/>
    <w:uiPriority w:val="99"/>
    <w:semiHidden/>
    <w:unhideWhenUsed/>
    <w:rsid w:val="00A20123"/>
    <w:rPr>
      <w:color w:val="605E5C"/>
      <w:shd w:val="clear" w:color="auto" w:fill="E1DFDD"/>
    </w:rPr>
  </w:style>
  <w:style w:type="character" w:styleId="Verwijzingopmerking">
    <w:name w:val="annotation reference"/>
    <w:basedOn w:val="Standaardalinea-lettertype"/>
    <w:uiPriority w:val="99"/>
    <w:semiHidden/>
    <w:unhideWhenUsed/>
    <w:rsid w:val="00083362"/>
    <w:rPr>
      <w:sz w:val="16"/>
      <w:szCs w:val="16"/>
    </w:rPr>
  </w:style>
  <w:style w:type="paragraph" w:styleId="Tekstopmerking">
    <w:name w:val="annotation text"/>
    <w:basedOn w:val="Standaard"/>
    <w:link w:val="TekstopmerkingChar"/>
    <w:uiPriority w:val="99"/>
    <w:unhideWhenUsed/>
    <w:rsid w:val="00083362"/>
    <w:pPr>
      <w:spacing w:line="240" w:lineRule="auto"/>
    </w:pPr>
    <w:rPr>
      <w:sz w:val="20"/>
      <w:szCs w:val="20"/>
    </w:rPr>
  </w:style>
  <w:style w:type="character" w:customStyle="1" w:styleId="TekstopmerkingChar">
    <w:name w:val="Tekst opmerking Char"/>
    <w:basedOn w:val="Standaardalinea-lettertype"/>
    <w:link w:val="Tekstopmerking"/>
    <w:uiPriority w:val="99"/>
    <w:rsid w:val="00083362"/>
    <w:rPr>
      <w:sz w:val="20"/>
      <w:szCs w:val="20"/>
    </w:rPr>
  </w:style>
  <w:style w:type="paragraph" w:styleId="Onderwerpvanopmerking">
    <w:name w:val="annotation subject"/>
    <w:basedOn w:val="Tekstopmerking"/>
    <w:next w:val="Tekstopmerking"/>
    <w:link w:val="OnderwerpvanopmerkingChar"/>
    <w:uiPriority w:val="99"/>
    <w:semiHidden/>
    <w:unhideWhenUsed/>
    <w:rsid w:val="00083362"/>
    <w:rPr>
      <w:b/>
      <w:bCs/>
    </w:rPr>
  </w:style>
  <w:style w:type="character" w:customStyle="1" w:styleId="OnderwerpvanopmerkingChar">
    <w:name w:val="Onderwerp van opmerking Char"/>
    <w:basedOn w:val="TekstopmerkingChar"/>
    <w:link w:val="Onderwerpvanopmerking"/>
    <w:uiPriority w:val="99"/>
    <w:semiHidden/>
    <w:rsid w:val="00083362"/>
    <w:rPr>
      <w:b/>
      <w:bCs/>
      <w:sz w:val="20"/>
      <w:szCs w:val="20"/>
    </w:rPr>
  </w:style>
  <w:style w:type="character" w:styleId="Onopgelostemelding">
    <w:name w:val="Unresolved Mention"/>
    <w:basedOn w:val="Standaardalinea-lettertype"/>
    <w:uiPriority w:val="99"/>
    <w:semiHidden/>
    <w:unhideWhenUsed/>
    <w:rsid w:val="007B5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86579">
      <w:bodyDiv w:val="1"/>
      <w:marLeft w:val="0"/>
      <w:marRight w:val="0"/>
      <w:marTop w:val="0"/>
      <w:marBottom w:val="0"/>
      <w:divBdr>
        <w:top w:val="none" w:sz="0" w:space="0" w:color="auto"/>
        <w:left w:val="none" w:sz="0" w:space="0" w:color="auto"/>
        <w:bottom w:val="none" w:sz="0" w:space="0" w:color="auto"/>
        <w:right w:val="none" w:sz="0" w:space="0" w:color="auto"/>
      </w:divBdr>
    </w:div>
    <w:div w:id="1830779651">
      <w:bodyDiv w:val="1"/>
      <w:marLeft w:val="0"/>
      <w:marRight w:val="0"/>
      <w:marTop w:val="0"/>
      <w:marBottom w:val="0"/>
      <w:divBdr>
        <w:top w:val="none" w:sz="0" w:space="0" w:color="auto"/>
        <w:left w:val="none" w:sz="0" w:space="0" w:color="auto"/>
        <w:bottom w:val="none" w:sz="0" w:space="0" w:color="auto"/>
        <w:right w:val="none" w:sz="0" w:space="0" w:color="auto"/>
      </w:divBdr>
    </w:div>
    <w:div w:id="20024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sterle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6EB5-980E-4F3E-A69D-06CAED67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Rob Baeyens</cp:lastModifiedBy>
  <cp:revision>3</cp:revision>
  <cp:lastPrinted>2015-06-30T09:50:00Z</cp:lastPrinted>
  <dcterms:created xsi:type="dcterms:W3CDTF">2021-05-03T13:02:00Z</dcterms:created>
  <dcterms:modified xsi:type="dcterms:W3CDTF">2021-05-03T13:03:00Z</dcterms:modified>
</cp:coreProperties>
</file>