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1D6C2" w14:textId="30AD005F" w:rsidR="005E3C90" w:rsidRDefault="001417EB" w:rsidP="005E3C90">
      <w:pPr>
        <w:pStyle w:val="Default"/>
        <w:rPr>
          <w:sz w:val="20"/>
          <w:szCs w:val="20"/>
        </w:rPr>
      </w:pPr>
      <w:r>
        <w:rPr>
          <w:sz w:val="20"/>
          <w:szCs w:val="20"/>
        </w:rPr>
        <w:t>Positief advies van de Jeu</w:t>
      </w:r>
      <w:r w:rsidR="00F353D1">
        <w:rPr>
          <w:sz w:val="20"/>
          <w:szCs w:val="20"/>
        </w:rPr>
        <w:t>g</w:t>
      </w:r>
      <w:r>
        <w:rPr>
          <w:sz w:val="20"/>
          <w:szCs w:val="20"/>
        </w:rPr>
        <w:t>draad op het gewijzigde reglement Kampvervoer</w:t>
      </w:r>
    </w:p>
    <w:p w14:paraId="459E000F" w14:textId="77777777" w:rsidR="001417EB" w:rsidRPr="00AE25DB" w:rsidRDefault="001417EB" w:rsidP="005E3C90">
      <w:pPr>
        <w:pStyle w:val="Default"/>
        <w:rPr>
          <w:sz w:val="20"/>
          <w:szCs w:val="20"/>
        </w:rPr>
      </w:pPr>
    </w:p>
    <w:tbl>
      <w:tblPr>
        <w:tblW w:w="17996" w:type="dxa"/>
        <w:tblInd w:w="-108" w:type="dxa"/>
        <w:tblBorders>
          <w:top w:val="nil"/>
          <w:left w:val="nil"/>
          <w:bottom w:val="nil"/>
          <w:right w:val="nil"/>
        </w:tblBorders>
        <w:tblLayout w:type="fixed"/>
        <w:tblLook w:val="0000" w:firstRow="0" w:lastRow="0" w:firstColumn="0" w:lastColumn="0" w:noHBand="0" w:noVBand="0"/>
      </w:tblPr>
      <w:tblGrid>
        <w:gridCol w:w="8998"/>
        <w:gridCol w:w="8998"/>
      </w:tblGrid>
      <w:tr w:rsidR="001417EB" w:rsidRPr="00AE25DB" w14:paraId="0E88E12F" w14:textId="3375BCE9" w:rsidTr="001417EB">
        <w:trPr>
          <w:trHeight w:val="1069"/>
        </w:trPr>
        <w:tc>
          <w:tcPr>
            <w:tcW w:w="8998" w:type="dxa"/>
          </w:tcPr>
          <w:p w14:paraId="0B208975" w14:textId="63C50BEC" w:rsidR="001417EB" w:rsidRPr="005E3C90" w:rsidRDefault="001417EB">
            <w:pPr>
              <w:pStyle w:val="Default"/>
              <w:rPr>
                <w:sz w:val="20"/>
                <w:szCs w:val="20"/>
                <w:u w:val="single"/>
              </w:rPr>
            </w:pPr>
            <w:bookmarkStart w:id="0" w:name="_Hlk29397790"/>
            <w:r w:rsidRPr="005E3C90">
              <w:rPr>
                <w:sz w:val="20"/>
                <w:szCs w:val="20"/>
                <w:u w:val="single"/>
              </w:rPr>
              <w:t>Advies jeugdraad en antwoord in het rood door het gemeentebestuur</w:t>
            </w:r>
          </w:p>
          <w:bookmarkEnd w:id="0"/>
          <w:p w14:paraId="4E14B332" w14:textId="77777777" w:rsidR="001417EB" w:rsidRPr="00AE25DB" w:rsidRDefault="001417EB">
            <w:pPr>
              <w:pStyle w:val="Default"/>
              <w:rPr>
                <w:sz w:val="20"/>
                <w:szCs w:val="20"/>
              </w:rPr>
            </w:pPr>
          </w:p>
          <w:p w14:paraId="64E95F7C" w14:textId="6072BA36" w:rsidR="001417EB" w:rsidRDefault="001417EB">
            <w:pPr>
              <w:pStyle w:val="Default"/>
              <w:rPr>
                <w:sz w:val="20"/>
                <w:szCs w:val="20"/>
              </w:rPr>
            </w:pPr>
            <w:r>
              <w:rPr>
                <w:sz w:val="20"/>
                <w:szCs w:val="20"/>
              </w:rPr>
              <w:t>Unaniem positief advies.</w:t>
            </w:r>
          </w:p>
          <w:p w14:paraId="2C5E87A7" w14:textId="6834F261" w:rsidR="001417EB" w:rsidRPr="00AE25DB" w:rsidRDefault="001417EB">
            <w:pPr>
              <w:pStyle w:val="Default"/>
              <w:rPr>
                <w:sz w:val="20"/>
                <w:szCs w:val="20"/>
              </w:rPr>
            </w:pPr>
            <w:r>
              <w:rPr>
                <w:sz w:val="20"/>
                <w:szCs w:val="20"/>
              </w:rPr>
              <w:t>De jeugdraad ziet vele verbeteringen. Wel is er een vraag naar boven gekomen in verband met artikel 11 en de verzekering van de chauffeur. Is de vereniging in kwestie hier dan zelf verantwoordelijk voor:</w:t>
            </w:r>
          </w:p>
          <w:p w14:paraId="7A460612" w14:textId="570E914F" w:rsidR="001417EB" w:rsidRPr="00AE25DB" w:rsidRDefault="001417EB">
            <w:pPr>
              <w:pStyle w:val="Default"/>
              <w:rPr>
                <w:sz w:val="20"/>
                <w:szCs w:val="20"/>
              </w:rPr>
            </w:pPr>
            <w:r w:rsidRPr="00AE25DB">
              <w:rPr>
                <w:sz w:val="20"/>
                <w:szCs w:val="20"/>
              </w:rPr>
              <w:t xml:space="preserve"> </w:t>
            </w:r>
          </w:p>
          <w:p w14:paraId="727DC1A9" w14:textId="27EDEF68" w:rsidR="001417EB" w:rsidRPr="00AE25DB" w:rsidRDefault="001417EB">
            <w:pPr>
              <w:pStyle w:val="Default"/>
              <w:rPr>
                <w:sz w:val="20"/>
                <w:szCs w:val="20"/>
              </w:rPr>
            </w:pPr>
            <w:r>
              <w:rPr>
                <w:color w:val="FF0000"/>
                <w:sz w:val="20"/>
                <w:szCs w:val="20"/>
              </w:rPr>
              <w:t>De chauffeur van de vrachtwagen is personeelslid van de gemeente en is dusdanig verzekerd omdat hij in opdracht van zijn werkgever aan het werk is. De vrijwilliger, aangesteld door de vereniging, die hem/haar vergezel</w:t>
            </w:r>
            <w:r w:rsidR="007C2B94">
              <w:rPr>
                <w:color w:val="FF0000"/>
                <w:sz w:val="20"/>
                <w:szCs w:val="20"/>
              </w:rPr>
              <w:t>t</w:t>
            </w:r>
            <w:r>
              <w:rPr>
                <w:color w:val="FF0000"/>
                <w:sz w:val="20"/>
                <w:szCs w:val="20"/>
              </w:rPr>
              <w:t xml:space="preserve">, </w:t>
            </w:r>
            <w:r w:rsidR="00476AF6">
              <w:rPr>
                <w:color w:val="FF0000"/>
                <w:sz w:val="20"/>
                <w:szCs w:val="20"/>
              </w:rPr>
              <w:t>is niet verzekerd door de gemeente, maar is de verantwoordelijkheid van de vereniging.</w:t>
            </w:r>
            <w:bookmarkStart w:id="1" w:name="_GoBack"/>
            <w:bookmarkEnd w:id="1"/>
          </w:p>
          <w:p w14:paraId="6209016F" w14:textId="77777777" w:rsidR="001417EB" w:rsidRPr="00AE25DB" w:rsidRDefault="001417EB" w:rsidP="001417EB">
            <w:pPr>
              <w:pStyle w:val="Default"/>
              <w:rPr>
                <w:sz w:val="20"/>
                <w:szCs w:val="20"/>
              </w:rPr>
            </w:pPr>
          </w:p>
        </w:tc>
        <w:tc>
          <w:tcPr>
            <w:tcW w:w="8998" w:type="dxa"/>
          </w:tcPr>
          <w:p w14:paraId="46DD0AA4" w14:textId="77777777" w:rsidR="001417EB" w:rsidRPr="005E3C90" w:rsidRDefault="001417EB">
            <w:pPr>
              <w:pStyle w:val="Default"/>
              <w:rPr>
                <w:sz w:val="20"/>
                <w:szCs w:val="20"/>
                <w:u w:val="single"/>
              </w:rPr>
            </w:pPr>
          </w:p>
        </w:tc>
      </w:tr>
    </w:tbl>
    <w:p w14:paraId="554007C4" w14:textId="1476CC36" w:rsidR="00AE25DB" w:rsidRPr="00AE25DB" w:rsidRDefault="00AE25DB">
      <w:pPr>
        <w:rPr>
          <w:rFonts w:ascii="Verdana" w:hAnsi="Verdana"/>
          <w:sz w:val="20"/>
          <w:szCs w:val="20"/>
        </w:rPr>
      </w:pPr>
    </w:p>
    <w:p w14:paraId="2C84FD93" w14:textId="77777777" w:rsidR="00AE25DB" w:rsidRPr="00AE25DB" w:rsidRDefault="00AE25DB">
      <w:pPr>
        <w:rPr>
          <w:rFonts w:ascii="Verdana" w:hAnsi="Verdana"/>
          <w:sz w:val="20"/>
          <w:szCs w:val="20"/>
        </w:rPr>
      </w:pPr>
    </w:p>
    <w:sectPr w:rsidR="00AE25DB" w:rsidRPr="00AE2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98899"/>
    <w:multiLevelType w:val="hybridMultilevel"/>
    <w:tmpl w:val="15132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057128B"/>
    <w:multiLevelType w:val="hybridMultilevel"/>
    <w:tmpl w:val="41A84C36"/>
    <w:lvl w:ilvl="0" w:tplc="2A288D54">
      <w:start w:val="1"/>
      <w:numFmt w:val="decimal"/>
      <w:lvlText w:val="%1."/>
      <w:lvlJc w:val="left"/>
      <w:pPr>
        <w:ind w:left="1069" w:hanging="360"/>
      </w:pPr>
      <w:rPr>
        <w:rFonts w:hint="default"/>
        <w:b/>
        <w:bCs/>
      </w:rPr>
    </w:lvl>
    <w:lvl w:ilvl="1" w:tplc="04130019">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E7"/>
    <w:rsid w:val="001417EB"/>
    <w:rsid w:val="00153648"/>
    <w:rsid w:val="00323329"/>
    <w:rsid w:val="003257EC"/>
    <w:rsid w:val="00330310"/>
    <w:rsid w:val="00354BB5"/>
    <w:rsid w:val="00476AF6"/>
    <w:rsid w:val="00500632"/>
    <w:rsid w:val="005E3C90"/>
    <w:rsid w:val="0063440A"/>
    <w:rsid w:val="007C2B94"/>
    <w:rsid w:val="007E1E73"/>
    <w:rsid w:val="00896AE7"/>
    <w:rsid w:val="00A47422"/>
    <w:rsid w:val="00AE25DB"/>
    <w:rsid w:val="00AF7EA3"/>
    <w:rsid w:val="00B36DC4"/>
    <w:rsid w:val="00B60519"/>
    <w:rsid w:val="00B91199"/>
    <w:rsid w:val="00BB7DC8"/>
    <w:rsid w:val="00D454FB"/>
    <w:rsid w:val="00E63DE6"/>
    <w:rsid w:val="00E721E3"/>
    <w:rsid w:val="00E73B1A"/>
    <w:rsid w:val="00EB6DEE"/>
    <w:rsid w:val="00EE2637"/>
    <w:rsid w:val="00F3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1701"/>
  <w15:chartTrackingRefBased/>
  <w15:docId w15:val="{107492B7-ECFB-43C3-97BD-426562CF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3440A"/>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AE25DB"/>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A474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422"/>
    <w:rPr>
      <w:rFonts w:ascii="Segoe UI" w:hAnsi="Segoe UI" w:cs="Segoe UI"/>
      <w:sz w:val="18"/>
      <w:szCs w:val="18"/>
    </w:rPr>
  </w:style>
  <w:style w:type="character" w:styleId="Verwijzingopmerking">
    <w:name w:val="annotation reference"/>
    <w:basedOn w:val="Standaardalinea-lettertype"/>
    <w:uiPriority w:val="99"/>
    <w:semiHidden/>
    <w:unhideWhenUsed/>
    <w:rsid w:val="00A47422"/>
    <w:rPr>
      <w:sz w:val="16"/>
      <w:szCs w:val="16"/>
    </w:rPr>
  </w:style>
  <w:style w:type="paragraph" w:styleId="Tekstopmerking">
    <w:name w:val="annotation text"/>
    <w:basedOn w:val="Standaard"/>
    <w:link w:val="TekstopmerkingChar"/>
    <w:uiPriority w:val="99"/>
    <w:semiHidden/>
    <w:unhideWhenUsed/>
    <w:rsid w:val="00A474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422"/>
    <w:rPr>
      <w:sz w:val="20"/>
      <w:szCs w:val="20"/>
    </w:rPr>
  </w:style>
  <w:style w:type="paragraph" w:styleId="Onderwerpvanopmerking">
    <w:name w:val="annotation subject"/>
    <w:basedOn w:val="Tekstopmerking"/>
    <w:next w:val="Tekstopmerking"/>
    <w:link w:val="OnderwerpvanopmerkingChar"/>
    <w:uiPriority w:val="99"/>
    <w:semiHidden/>
    <w:unhideWhenUsed/>
    <w:rsid w:val="00A47422"/>
    <w:rPr>
      <w:b/>
      <w:bCs/>
    </w:rPr>
  </w:style>
  <w:style w:type="character" w:customStyle="1" w:styleId="OnderwerpvanopmerkingChar">
    <w:name w:val="Onderwerp van opmerking Char"/>
    <w:basedOn w:val="TekstopmerkingChar"/>
    <w:link w:val="Onderwerpvanopmerking"/>
    <w:uiPriority w:val="99"/>
    <w:semiHidden/>
    <w:rsid w:val="00A474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579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Embrechts</dc:creator>
  <cp:keywords/>
  <dc:description/>
  <cp:lastModifiedBy>Sigrid van Gompel</cp:lastModifiedBy>
  <cp:revision>2</cp:revision>
  <cp:lastPrinted>2020-01-09T06:57:00Z</cp:lastPrinted>
  <dcterms:created xsi:type="dcterms:W3CDTF">2020-01-21T07:23:00Z</dcterms:created>
  <dcterms:modified xsi:type="dcterms:W3CDTF">2020-01-21T07:23:00Z</dcterms:modified>
</cp:coreProperties>
</file>