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4717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Feedback en opvolging - functioneringstraject</w:t>
      </w:r>
    </w:p>
    <w:p w14:paraId="17EFA058" w14:textId="77777777" w:rsidR="002251A7" w:rsidRDefault="002251A7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0844BA98" w14:textId="7FFDF5F0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F1A" w14:paraId="436F13B2" w14:textId="77777777" w:rsidTr="00082F1A">
        <w:tc>
          <w:tcPr>
            <w:tcW w:w="9062" w:type="dxa"/>
          </w:tcPr>
          <w:p w14:paraId="7BAF15AD" w14:textId="77777777" w:rsidR="00082F1A" w:rsidRDefault="00082F1A" w:rsidP="00082F1A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Naam personeelslid:</w:t>
            </w:r>
          </w:p>
          <w:p w14:paraId="6405893F" w14:textId="77777777" w:rsidR="00082F1A" w:rsidRDefault="00082F1A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082F1A" w14:paraId="78FE241D" w14:textId="77777777" w:rsidTr="00082F1A">
        <w:tc>
          <w:tcPr>
            <w:tcW w:w="9062" w:type="dxa"/>
          </w:tcPr>
          <w:p w14:paraId="254F8422" w14:textId="77777777" w:rsidR="00082F1A" w:rsidRDefault="00082F1A" w:rsidP="00082F1A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Functie:</w:t>
            </w:r>
          </w:p>
          <w:p w14:paraId="17537D64" w14:textId="77777777" w:rsidR="00082F1A" w:rsidRDefault="00082F1A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082F1A" w14:paraId="00E0922F" w14:textId="77777777" w:rsidTr="00082F1A">
        <w:tc>
          <w:tcPr>
            <w:tcW w:w="9062" w:type="dxa"/>
          </w:tcPr>
          <w:p w14:paraId="3194C0A5" w14:textId="77777777" w:rsidR="00082F1A" w:rsidRDefault="00082F1A" w:rsidP="00082F1A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Dienst:</w:t>
            </w:r>
          </w:p>
          <w:p w14:paraId="48BC74FB" w14:textId="77777777" w:rsidR="00082F1A" w:rsidRDefault="00082F1A" w:rsidP="00082F1A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082F1A" w14:paraId="4BA6E37D" w14:textId="77777777" w:rsidTr="00082F1A">
        <w:tc>
          <w:tcPr>
            <w:tcW w:w="9062" w:type="dxa"/>
          </w:tcPr>
          <w:p w14:paraId="401BD930" w14:textId="77777777" w:rsidR="00082F1A" w:rsidRDefault="00082F1A" w:rsidP="00082F1A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Naam en functie leidinggevende:</w:t>
            </w:r>
          </w:p>
          <w:p w14:paraId="4254D61D" w14:textId="77777777" w:rsidR="00082F1A" w:rsidRDefault="00082F1A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082F1A" w14:paraId="1D66CF45" w14:textId="77777777" w:rsidTr="00082F1A">
        <w:tc>
          <w:tcPr>
            <w:tcW w:w="9062" w:type="dxa"/>
          </w:tcPr>
          <w:p w14:paraId="16E475E1" w14:textId="77777777" w:rsidR="00082F1A" w:rsidRDefault="00082F1A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Datum:</w:t>
            </w:r>
          </w:p>
          <w:p w14:paraId="5C720641" w14:textId="04B10A4A" w:rsidR="00082F1A" w:rsidRDefault="00082F1A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5E7389FB" w14:textId="77777777" w:rsidR="002251A7" w:rsidRDefault="002251A7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4FB71BE8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functioneringstraject</w:t>
      </w:r>
    </w:p>
    <w:p w14:paraId="3EB66015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Het traject verloopt in twee fases: start met een verslag waarin een objectieve gegevens</w:t>
      </w:r>
    </w:p>
    <w:p w14:paraId="7590E66F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opgesomd staan die aanleiding geven tot opstart van het traject. Dit verslag bevat een</w:t>
      </w:r>
    </w:p>
    <w:p w14:paraId="52E5243D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actieplan met ontwikkelpunten. Daarna volgt een periode van minstens 6 maanden (max.</w:t>
      </w:r>
    </w:p>
    <w:p w14:paraId="3BAC1200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9 maanden) met ontwikkelacties. Na deze periode volgt een tweede verslag waarin wordt</w:t>
      </w:r>
    </w:p>
    <w:p w14:paraId="533B5BAC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beslist om het traject al dan niet verder te zetten. Als het traject wordt verlengd, wordt</w:t>
      </w:r>
    </w:p>
    <w:p w14:paraId="2738AEE0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het actieplan aangescherpt en volgt een periode van minstens 6 maanden (max. 9</w:t>
      </w:r>
    </w:p>
    <w:p w14:paraId="4499959A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maanden) met (nieuwe) ontwikkelacties. Na deze twee periodes volgt een formele</w:t>
      </w:r>
    </w:p>
    <w:p w14:paraId="530D00B2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evaluatie.</w:t>
      </w:r>
    </w:p>
    <w:p w14:paraId="34E09F01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Contacteer de personeelsdienst wanneer je met een medewerker een functioneringstraject</w:t>
      </w:r>
    </w:p>
    <w:p w14:paraId="2840CA3F" w14:textId="09F3F02D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wenst op te starten. Zij zullen dit traject mee ondersteunen.</w:t>
      </w:r>
    </w:p>
    <w:p w14:paraId="6E5195D5" w14:textId="77777777" w:rsidR="00C3247D" w:rsidRDefault="00C324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589BA768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Feiten die aanleiding geven tot de start van het traject</w:t>
      </w:r>
    </w:p>
    <w:p w14:paraId="6672166C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Situeer kort.</w:t>
      </w:r>
    </w:p>
    <w:p w14:paraId="27D03430" w14:textId="77777777" w:rsidR="00C3247D" w:rsidRDefault="00C3247D" w:rsidP="00125EA9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BB3" w14:paraId="12C4D7FF" w14:textId="77777777" w:rsidTr="00FA5BB3">
        <w:tc>
          <w:tcPr>
            <w:tcW w:w="9062" w:type="dxa"/>
          </w:tcPr>
          <w:p w14:paraId="0423B4BF" w14:textId="77777777" w:rsidR="00FA5BB3" w:rsidRDefault="00FA5BB3" w:rsidP="00125E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0115A74F" w14:textId="77777777" w:rsidR="00FA5BB3" w:rsidRDefault="00FA5BB3" w:rsidP="00125E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07040E2E" w14:textId="77777777" w:rsidR="00FA5BB3" w:rsidRDefault="00FA5BB3" w:rsidP="00125E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5D18AC1" w14:textId="36C036D3" w:rsidR="00FA5BB3" w:rsidRDefault="00FA5BB3" w:rsidP="00125E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FB89B4" w14:textId="77777777" w:rsidR="00C3247D" w:rsidRDefault="00C3247D" w:rsidP="00125EA9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5B4CACD6" w14:textId="48DE88CB" w:rsidR="00125EA9" w:rsidRDefault="00125EA9" w:rsidP="00125EA9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278F6D5A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Toelichting bij het functioneren van het personeelslid (taken en functie)</w:t>
      </w:r>
    </w:p>
    <w:p w14:paraId="4462E6D8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Bijvoorbeeld:</w:t>
      </w:r>
    </w:p>
    <w:p w14:paraId="7EA9C91F" w14:textId="61596CB8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In welke mate zijn de afgesproken resultaten niet bereikt? In welke mate worden de taken</w:t>
      </w:r>
      <w:r w:rsidR="00C3247D">
        <w:rPr>
          <w:rFonts w:cs="Verdana"/>
        </w:rPr>
        <w:t xml:space="preserve"> </w:t>
      </w:r>
      <w:r>
        <w:rPr>
          <w:rFonts w:cs="Verdana"/>
        </w:rPr>
        <w:t>in onvoldoende mate (op zelfstandige basis) uitgevoerd?</w:t>
      </w:r>
    </w:p>
    <w:p w14:paraId="529599C1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Waarom is de bijdrage van de medewerker in de (team)resultaten onvoldoende?</w:t>
      </w:r>
    </w:p>
    <w:p w14:paraId="14E1AAB6" w14:textId="3DEE33C1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Aan welke competenties (gedrag- en/of kenniscompetenties) wordt niet voldaan. Omschrijf</w:t>
      </w:r>
      <w:r w:rsidR="00C3247D">
        <w:rPr>
          <w:rFonts w:cs="Verdana"/>
        </w:rPr>
        <w:t xml:space="preserve"> </w:t>
      </w:r>
      <w:r>
        <w:rPr>
          <w:rFonts w:cs="Verdana"/>
        </w:rPr>
        <w:t>op welke manier dit een zodanig negatief effect heeft op de organisatie/dienst dat een</w:t>
      </w:r>
      <w:r w:rsidR="00C3247D">
        <w:rPr>
          <w:rFonts w:cs="Verdana"/>
        </w:rPr>
        <w:t xml:space="preserve"> </w:t>
      </w:r>
      <w:r>
        <w:rPr>
          <w:rFonts w:cs="Verdana"/>
        </w:rPr>
        <w:t>functioneringstraject moet worden gestart.</w:t>
      </w:r>
    </w:p>
    <w:p w14:paraId="76445245" w14:textId="77777777" w:rsidR="00FA5BB3" w:rsidRDefault="00FA5BB3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BB3" w14:paraId="20D1C4E9" w14:textId="77777777" w:rsidTr="00FA5BB3">
        <w:tc>
          <w:tcPr>
            <w:tcW w:w="9062" w:type="dxa"/>
          </w:tcPr>
          <w:p w14:paraId="6F99CE7E" w14:textId="77777777" w:rsidR="00FA5BB3" w:rsidRDefault="00FA5BB3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108FBD5D" w14:textId="77777777" w:rsidR="00FA5BB3" w:rsidRDefault="00FA5BB3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0A7176FB" w14:textId="36151522" w:rsidR="00FA5BB3" w:rsidRDefault="00FA5BB3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  <w:bookmarkStart w:id="0" w:name="_GoBack"/>
            <w:bookmarkEnd w:id="0"/>
          </w:p>
          <w:p w14:paraId="61D87AC3" w14:textId="48EA7AA2" w:rsidR="00FA5BB3" w:rsidRDefault="00FA5BB3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666F72FD" w14:textId="5C9B4174" w:rsidR="00FA5BB3" w:rsidRDefault="00FA5BB3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4B2AEE69" w14:textId="490901DE" w:rsidR="00FA5BB3" w:rsidRDefault="00FA5BB3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799985AD" w14:textId="11AA2A7F" w:rsidR="00FA5BB3" w:rsidRDefault="00FA5BB3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482D0C4C" w14:textId="77777777" w:rsidR="00FA5BB3" w:rsidRDefault="00FA5BB3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2C144618" w14:textId="75604CDB" w:rsidR="00FA5BB3" w:rsidRDefault="00FA5BB3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093F3F0D" w14:textId="77777777" w:rsidR="00C3247D" w:rsidRDefault="00C324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305EBF91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lastRenderedPageBreak/>
        <w:t>Relatie met leidinggevende/collega’s/klanten (optioneel)</w:t>
      </w:r>
    </w:p>
    <w:p w14:paraId="03B0FB6D" w14:textId="4ACB6CE4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Op welke manier is de relatie tot anderen doorslaggevend om een functioneringstraject te</w:t>
      </w:r>
      <w:r w:rsidR="00C3247D">
        <w:rPr>
          <w:rFonts w:cs="Verdana"/>
        </w:rPr>
        <w:t xml:space="preserve"> </w:t>
      </w:r>
      <w:r>
        <w:rPr>
          <w:rFonts w:cs="Verdana"/>
        </w:rPr>
        <w:t>starten? Omschrijf.</w:t>
      </w:r>
    </w:p>
    <w:p w14:paraId="791D37E6" w14:textId="70F660EC" w:rsidR="00C3247D" w:rsidRDefault="00C324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BB3" w14:paraId="0B3B1169" w14:textId="77777777" w:rsidTr="00FA5BB3">
        <w:tc>
          <w:tcPr>
            <w:tcW w:w="9062" w:type="dxa"/>
          </w:tcPr>
          <w:p w14:paraId="49140F1B" w14:textId="77777777" w:rsidR="00FA5BB3" w:rsidRDefault="00FA5BB3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536A265B" w14:textId="77777777" w:rsidR="00FA5BB3" w:rsidRDefault="00FA5BB3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187F6C86" w14:textId="77777777" w:rsidR="00FA5BB3" w:rsidRDefault="00FA5BB3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36CF4011" w14:textId="77777777" w:rsidR="00FA5BB3" w:rsidRDefault="00FA5BB3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0133569E" w14:textId="77777777" w:rsidR="00FA5BB3" w:rsidRDefault="00FA5BB3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0D72E154" w14:textId="47D994EE" w:rsidR="00FA5BB3" w:rsidRDefault="00FA5BB3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36F12D01" w14:textId="77777777" w:rsidR="00C3247D" w:rsidRDefault="00C324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37AA4051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Opstart functioneringstraject</w:t>
      </w:r>
    </w:p>
    <w:p w14:paraId="6EC2A246" w14:textId="6D1569A0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Naar aanleiding van het functioneren van het personeelslid wordt een</w:t>
      </w:r>
      <w:r w:rsidR="00C3247D">
        <w:rPr>
          <w:rFonts w:cs="Verdana"/>
        </w:rPr>
        <w:t xml:space="preserve"> </w:t>
      </w:r>
      <w:r>
        <w:rPr>
          <w:rFonts w:cs="Verdana"/>
        </w:rPr>
        <w:t>functioneringstraject</w:t>
      </w:r>
      <w:r w:rsidR="00C3247D">
        <w:rPr>
          <w:rFonts w:cs="Verdana"/>
        </w:rPr>
        <w:t xml:space="preserve"> </w:t>
      </w:r>
      <w:r>
        <w:rPr>
          <w:rFonts w:cs="Verdana"/>
        </w:rPr>
        <w:t>met actieplan gestart. Over zes tot maximum negen maanden zal een formeel tweede</w:t>
      </w:r>
      <w:r w:rsidR="00C3247D">
        <w:rPr>
          <w:rFonts w:cs="Verdana"/>
        </w:rPr>
        <w:t xml:space="preserve"> </w:t>
      </w:r>
      <w:r>
        <w:rPr>
          <w:rFonts w:cs="Verdana"/>
        </w:rPr>
        <w:t>gesprek volgen om de acties te bespreken.</w:t>
      </w:r>
    </w:p>
    <w:p w14:paraId="698206F9" w14:textId="77777777" w:rsidR="00C3247D" w:rsidRDefault="00C324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5C752B73" w14:textId="19DB50EA" w:rsidR="00FA5BB3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Datum:</w:t>
      </w:r>
    </w:p>
    <w:p w14:paraId="426D7B1A" w14:textId="1610AF56" w:rsidR="00C3247D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Naam + functie: </w:t>
      </w:r>
    </w:p>
    <w:p w14:paraId="5B8C72AE" w14:textId="77777777" w:rsidR="007A54F2" w:rsidRDefault="007A54F2" w:rsidP="007A54F2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Handtekening leidinggevende:</w:t>
      </w:r>
    </w:p>
    <w:p w14:paraId="19233C3A" w14:textId="77777777" w:rsidR="00FA5BB3" w:rsidRDefault="00FA5BB3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72FA9260" w14:textId="77CA4992" w:rsidR="00125EA9" w:rsidRDefault="00125EA9" w:rsidP="00FA5BB3">
      <w:pPr>
        <w:autoSpaceDE w:val="0"/>
        <w:autoSpaceDN w:val="0"/>
        <w:adjustRightInd w:val="0"/>
        <w:spacing w:after="0"/>
        <w:ind w:left="2832"/>
        <w:jc w:val="right"/>
        <w:rPr>
          <w:rFonts w:cs="Verdana"/>
        </w:rPr>
      </w:pPr>
      <w:r>
        <w:rPr>
          <w:rFonts w:cs="Verdana"/>
        </w:rPr>
        <w:t>Handtekening personeelslid</w:t>
      </w:r>
    </w:p>
    <w:p w14:paraId="26755157" w14:textId="7DBE2E46" w:rsidR="00FA5BB3" w:rsidRDefault="00FA5BB3" w:rsidP="00FA5BB3">
      <w:pPr>
        <w:autoSpaceDE w:val="0"/>
        <w:autoSpaceDN w:val="0"/>
        <w:adjustRightInd w:val="0"/>
        <w:spacing w:after="0"/>
        <w:ind w:left="2832"/>
        <w:jc w:val="right"/>
        <w:rPr>
          <w:rFonts w:cs="Verdana"/>
        </w:rPr>
      </w:pPr>
    </w:p>
    <w:p w14:paraId="04023210" w14:textId="77777777" w:rsidR="00FA5BB3" w:rsidRDefault="00FA5BB3" w:rsidP="00FA5BB3">
      <w:pPr>
        <w:autoSpaceDE w:val="0"/>
        <w:autoSpaceDN w:val="0"/>
        <w:adjustRightInd w:val="0"/>
        <w:spacing w:after="0"/>
        <w:ind w:left="2832"/>
        <w:jc w:val="right"/>
        <w:rPr>
          <w:rFonts w:cs="Verdana"/>
        </w:rPr>
      </w:pPr>
    </w:p>
    <w:p w14:paraId="11CE62F7" w14:textId="63474263" w:rsidR="00125EA9" w:rsidRDefault="00125EA9" w:rsidP="00FA5BB3">
      <w:pPr>
        <w:autoSpaceDE w:val="0"/>
        <w:autoSpaceDN w:val="0"/>
        <w:adjustRightInd w:val="0"/>
        <w:spacing w:after="0"/>
        <w:ind w:left="2832"/>
        <w:jc w:val="right"/>
        <w:rPr>
          <w:rFonts w:cs="Verdana"/>
        </w:rPr>
      </w:pPr>
      <w:r>
        <w:rPr>
          <w:rFonts w:cs="Verdana"/>
        </w:rPr>
        <w:t>voor kennisname en ontvangst</w:t>
      </w:r>
    </w:p>
    <w:p w14:paraId="3FCAC11B" w14:textId="77777777" w:rsidR="00FA5BB3" w:rsidRDefault="00FA5BB3" w:rsidP="00FA5BB3">
      <w:pPr>
        <w:autoSpaceDE w:val="0"/>
        <w:autoSpaceDN w:val="0"/>
        <w:adjustRightInd w:val="0"/>
        <w:spacing w:after="0"/>
        <w:ind w:left="2832"/>
        <w:jc w:val="right"/>
        <w:rPr>
          <w:rFonts w:cs="Verdana"/>
        </w:rPr>
      </w:pPr>
    </w:p>
    <w:p w14:paraId="2F11E3C2" w14:textId="77777777" w:rsidR="00C3247D" w:rsidRDefault="00C324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398D999D" w14:textId="084AEBB0" w:rsidR="00FA5BB3" w:rsidRDefault="00FA5BB3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3D4075A3" w14:textId="6CEDB89E" w:rsidR="00FA5BB3" w:rsidRDefault="00FA5BB3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76D06D65" w14:textId="77777777" w:rsidR="00FA5BB3" w:rsidRDefault="00FA5BB3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3914EB10" w14:textId="77777777" w:rsidR="00C3247D" w:rsidRDefault="00C3247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22"/>
          <w:szCs w:val="22"/>
        </w:rPr>
      </w:pPr>
    </w:p>
    <w:p w14:paraId="456CD536" w14:textId="5C5B63EA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22"/>
          <w:szCs w:val="22"/>
        </w:rPr>
      </w:pPr>
      <w:r>
        <w:rPr>
          <w:rFonts w:ascii="Verdana,Bold" w:hAnsi="Verdana,Bold" w:cs="Verdana,Bold"/>
          <w:b/>
          <w:bCs/>
          <w:sz w:val="22"/>
          <w:szCs w:val="22"/>
        </w:rPr>
        <w:t>opmerkingen personeelslid:</w:t>
      </w:r>
    </w:p>
    <w:p w14:paraId="4BB2F5CE" w14:textId="77777777" w:rsidR="00C3247D" w:rsidRDefault="00C3247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BB3" w14:paraId="7CE4BDC8" w14:textId="77777777" w:rsidTr="00FA5BB3">
        <w:tc>
          <w:tcPr>
            <w:tcW w:w="9062" w:type="dxa"/>
          </w:tcPr>
          <w:p w14:paraId="491DB050" w14:textId="77777777" w:rsidR="00FA5BB3" w:rsidRDefault="00FA5BB3" w:rsidP="00125EA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14:paraId="44D9AD5E" w14:textId="77777777" w:rsidR="00FA5BB3" w:rsidRDefault="00FA5BB3" w:rsidP="00125EA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14:paraId="4AA15D60" w14:textId="77777777" w:rsidR="00FA5BB3" w:rsidRDefault="00FA5BB3" w:rsidP="00125EA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14:paraId="0F3199C4" w14:textId="6DDCCC95" w:rsidR="00FA5BB3" w:rsidRDefault="00FA5BB3" w:rsidP="00125EA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</w:tc>
      </w:tr>
    </w:tbl>
    <w:p w14:paraId="50267A3E" w14:textId="7246EF1A" w:rsidR="00C3247D" w:rsidRDefault="00C3247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264FAF49" w14:textId="5A043A4A" w:rsidR="00472916" w:rsidRDefault="00472916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6F3D209E" w14:textId="17193148" w:rsidR="00472916" w:rsidRDefault="00472916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3C844F94" w14:textId="3AEDB1FD" w:rsidR="00472916" w:rsidRDefault="00472916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4BD20CDA" w14:textId="5443EE25" w:rsidR="00472916" w:rsidRDefault="00472916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4D13F14F" w14:textId="111D44CF" w:rsidR="00472916" w:rsidRDefault="00472916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2AE57C43" w14:textId="40DCDF9F" w:rsidR="00472916" w:rsidRDefault="00472916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747BA2F6" w14:textId="4627AD28" w:rsidR="00472916" w:rsidRDefault="00472916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7B2A9FAF" w14:textId="2D3CF9B5" w:rsidR="00472916" w:rsidRDefault="00472916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1744556B" w14:textId="77777777" w:rsidR="00472916" w:rsidRDefault="00472916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2C441B94" w14:textId="2B8CB5C8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6"/>
          <w:szCs w:val="36"/>
        </w:rPr>
      </w:pPr>
      <w:r>
        <w:rPr>
          <w:rFonts w:ascii="Verdana,Bold" w:hAnsi="Verdana,Bold" w:cs="Verdana,Bold"/>
          <w:b/>
          <w:bCs/>
          <w:sz w:val="32"/>
          <w:szCs w:val="32"/>
        </w:rPr>
        <w:t xml:space="preserve">Feedback en opvolging - </w:t>
      </w:r>
      <w:r>
        <w:rPr>
          <w:rFonts w:ascii="Verdana,Bold" w:hAnsi="Verdana,Bold" w:cs="Verdana,Bold"/>
          <w:b/>
          <w:bCs/>
          <w:sz w:val="36"/>
          <w:szCs w:val="36"/>
        </w:rPr>
        <w:t>actieplan</w:t>
      </w:r>
    </w:p>
    <w:p w14:paraId="4BE2CF09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lastRenderedPageBreak/>
        <w:t>Beschrijf hier de acties die genomen zullen worden ter verbetering van het functioneren</w:t>
      </w:r>
    </w:p>
    <w:p w14:paraId="572D770B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van het personeelslid. Vul aan wie deze actie moet ondernemen.</w:t>
      </w:r>
    </w:p>
    <w:p w14:paraId="063CB49F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(bv. Volgen van een opleiding, welke verbetering wordt er verwacht in het functioneren,</w:t>
      </w:r>
    </w:p>
    <w:p w14:paraId="61E9E025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begeleiding door collega, gedragsverandering, strikte opvolging van het werk door de</w:t>
      </w:r>
    </w:p>
    <w:p w14:paraId="6448E7F8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leidinggevende,…)</w:t>
      </w:r>
    </w:p>
    <w:p w14:paraId="1B12B970" w14:textId="77777777" w:rsidR="00C3247D" w:rsidRDefault="00C324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45D37F57" w14:textId="2E630D6C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916" w14:paraId="33561CC1" w14:textId="77777777" w:rsidTr="00472916">
        <w:tc>
          <w:tcPr>
            <w:tcW w:w="9062" w:type="dxa"/>
          </w:tcPr>
          <w:p w14:paraId="620F3930" w14:textId="7F3D8A8B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Beschrijving actie:</w:t>
            </w:r>
          </w:p>
          <w:p w14:paraId="76F9057F" w14:textId="4A54D033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32C40022" w14:textId="77777777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7D11D3E8" w14:textId="77777777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wie:</w:t>
            </w:r>
          </w:p>
          <w:p w14:paraId="7EF90C34" w14:textId="77777777" w:rsidR="00472916" w:rsidRDefault="00472916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472916" w14:paraId="704BC1AD" w14:textId="77777777" w:rsidTr="00472916">
        <w:tc>
          <w:tcPr>
            <w:tcW w:w="9062" w:type="dxa"/>
          </w:tcPr>
          <w:p w14:paraId="606558E8" w14:textId="2445D665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Beschrijving actie:</w:t>
            </w:r>
          </w:p>
          <w:p w14:paraId="263EA374" w14:textId="4C116CE9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538C0354" w14:textId="77777777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2B10A901" w14:textId="77777777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wie:</w:t>
            </w:r>
          </w:p>
          <w:p w14:paraId="0999E751" w14:textId="77777777" w:rsidR="00472916" w:rsidRDefault="00472916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472916" w14:paraId="52FD18A6" w14:textId="77777777" w:rsidTr="00472916">
        <w:tc>
          <w:tcPr>
            <w:tcW w:w="9062" w:type="dxa"/>
          </w:tcPr>
          <w:p w14:paraId="044E0C73" w14:textId="3D68A1CE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Beschrijving actie:</w:t>
            </w:r>
          </w:p>
          <w:p w14:paraId="72143213" w14:textId="0BD205BB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1332901B" w14:textId="77777777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4140597D" w14:textId="77777777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wie:</w:t>
            </w:r>
          </w:p>
          <w:p w14:paraId="2551ECFB" w14:textId="77777777" w:rsidR="00472916" w:rsidRDefault="00472916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472916" w14:paraId="7BF57111" w14:textId="77777777" w:rsidTr="00472916">
        <w:tc>
          <w:tcPr>
            <w:tcW w:w="9062" w:type="dxa"/>
          </w:tcPr>
          <w:p w14:paraId="49BDA36C" w14:textId="15CF25FE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Beschrijving actie:</w:t>
            </w:r>
          </w:p>
          <w:p w14:paraId="46F12E01" w14:textId="2D7EC710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73A77D76" w14:textId="77777777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0B334579" w14:textId="77777777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wie:</w:t>
            </w:r>
          </w:p>
          <w:p w14:paraId="52A76C60" w14:textId="77777777" w:rsidR="00472916" w:rsidRDefault="00472916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472916" w14:paraId="172A3EB6" w14:textId="77777777" w:rsidTr="00472916">
        <w:tc>
          <w:tcPr>
            <w:tcW w:w="9062" w:type="dxa"/>
          </w:tcPr>
          <w:p w14:paraId="72F77451" w14:textId="7B851119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Beschrijving actie:</w:t>
            </w:r>
          </w:p>
          <w:p w14:paraId="3AEDE864" w14:textId="53F904FE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134154C0" w14:textId="77777777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1A363A25" w14:textId="77777777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wie:</w:t>
            </w:r>
          </w:p>
          <w:p w14:paraId="11FFA359" w14:textId="77777777" w:rsidR="00472916" w:rsidRDefault="00472916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472916" w14:paraId="0D97AD77" w14:textId="77777777" w:rsidTr="00472916">
        <w:tc>
          <w:tcPr>
            <w:tcW w:w="9062" w:type="dxa"/>
          </w:tcPr>
          <w:p w14:paraId="2906BF9B" w14:textId="4C5D005F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Beschrijving actie:</w:t>
            </w:r>
          </w:p>
          <w:p w14:paraId="26E42650" w14:textId="199E90D3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7326A63F" w14:textId="77777777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4AB49A7E" w14:textId="02F15459" w:rsidR="00472916" w:rsidRDefault="00472916" w:rsidP="00472916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wie:</w:t>
            </w:r>
          </w:p>
        </w:tc>
      </w:tr>
    </w:tbl>
    <w:p w14:paraId="127EA93A" w14:textId="77777777" w:rsidR="00C3247D" w:rsidRDefault="00C324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4D8ECD7B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623565DD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32F1E131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5FD6BD22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676BEFAD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71C0D958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6AD56314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169B603D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49942F14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098FDCE7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5E1F2CF0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65C61A30" w14:textId="6F1A46E8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6"/>
          <w:szCs w:val="36"/>
        </w:rPr>
      </w:pPr>
      <w:r>
        <w:rPr>
          <w:rFonts w:ascii="Verdana,Bold" w:hAnsi="Verdana,Bold" w:cs="Verdana,Bold"/>
          <w:b/>
          <w:bCs/>
          <w:sz w:val="32"/>
          <w:szCs w:val="32"/>
        </w:rPr>
        <w:t xml:space="preserve">Feedback en opvolging - </w:t>
      </w:r>
      <w:r>
        <w:rPr>
          <w:rFonts w:ascii="Verdana,Bold" w:hAnsi="Verdana,Bold" w:cs="Verdana,Bold"/>
          <w:b/>
          <w:bCs/>
          <w:sz w:val="36"/>
          <w:szCs w:val="36"/>
        </w:rPr>
        <w:t>tussentijds verslag</w:t>
      </w:r>
    </w:p>
    <w:p w14:paraId="3F1EE436" w14:textId="77777777" w:rsidR="00C3247D" w:rsidRDefault="00C3247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</w:p>
    <w:p w14:paraId="7BE795ED" w14:textId="202ED144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Gevoerde gesprekken</w:t>
      </w:r>
    </w:p>
    <w:p w14:paraId="1CFCE319" w14:textId="06A4D039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Op volgende datum/data werd een gesprek gevoerd (eventueel verslag als bijlage) met de</w:t>
      </w:r>
      <w:r w:rsidR="00C3247D">
        <w:rPr>
          <w:rFonts w:cs="Verdana"/>
        </w:rPr>
        <w:t xml:space="preserve"> </w:t>
      </w:r>
      <w:r>
        <w:rPr>
          <w:rFonts w:cs="Verdana"/>
        </w:rPr>
        <w:t>betrokkene in verband met zijn/haar functioneren.</w:t>
      </w:r>
    </w:p>
    <w:p w14:paraId="534A5CD7" w14:textId="221F255A" w:rsidR="00C3247D" w:rsidRDefault="00C3247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</w:p>
    <w:p w14:paraId="64C2EC2B" w14:textId="48C0AC35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758D" w14:paraId="0AB3261F" w14:textId="77777777" w:rsidTr="0032758D">
        <w:tc>
          <w:tcPr>
            <w:tcW w:w="3020" w:type="dxa"/>
          </w:tcPr>
          <w:p w14:paraId="2B33E4BB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Soort gesprek</w:t>
            </w:r>
          </w:p>
          <w:p w14:paraId="06EB9092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1615E41B" w14:textId="1FE8B68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ascii="Verdana,Bold" w:hAnsi="Verdana,Bold" w:cs="Verdana,Bold"/>
                <w:b/>
                <w:bCs/>
              </w:rPr>
              <w:t>datum</w:t>
            </w:r>
          </w:p>
        </w:tc>
        <w:tc>
          <w:tcPr>
            <w:tcW w:w="3021" w:type="dxa"/>
          </w:tcPr>
          <w:p w14:paraId="5E051FD4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verslag in bijlage JA/NEE</w:t>
            </w:r>
          </w:p>
          <w:p w14:paraId="60DC9E56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32758D" w14:paraId="1F9D5030" w14:textId="77777777" w:rsidTr="0032758D">
        <w:tc>
          <w:tcPr>
            <w:tcW w:w="3020" w:type="dxa"/>
          </w:tcPr>
          <w:p w14:paraId="15CA1907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052EEA01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73D3CE46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32758D" w14:paraId="04116130" w14:textId="77777777" w:rsidTr="0032758D">
        <w:tc>
          <w:tcPr>
            <w:tcW w:w="3020" w:type="dxa"/>
          </w:tcPr>
          <w:p w14:paraId="711A058B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0E53A9F9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3AAC6E54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32758D" w14:paraId="2A3D6F88" w14:textId="77777777" w:rsidTr="0032758D">
        <w:tc>
          <w:tcPr>
            <w:tcW w:w="3020" w:type="dxa"/>
          </w:tcPr>
          <w:p w14:paraId="29CA2BA8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4BF98EDE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3FEAB563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559F514C" w14:textId="77777777" w:rsidR="0032758D" w:rsidRDefault="0032758D" w:rsidP="0032758D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</w:p>
    <w:p w14:paraId="229B528F" w14:textId="1EC062E9" w:rsidR="0032758D" w:rsidRDefault="0032758D" w:rsidP="0032758D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Andere acties:</w:t>
      </w:r>
    </w:p>
    <w:p w14:paraId="3BBB019B" w14:textId="77777777" w:rsidR="0032758D" w:rsidRDefault="0032758D" w:rsidP="0032758D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Welke (ontwikkel)acties/afspraken/feiten zijn er naast de gevoerde gesprekken</w:t>
      </w:r>
    </w:p>
    <w:p w14:paraId="7FE945CF" w14:textId="3AADF78A" w:rsidR="008D437D" w:rsidRDefault="0032758D" w:rsidP="0032758D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ondernomen?</w:t>
      </w:r>
    </w:p>
    <w:p w14:paraId="3EFE3C74" w14:textId="77777777" w:rsidR="0032758D" w:rsidRDefault="0032758D" w:rsidP="0032758D">
      <w:pPr>
        <w:autoSpaceDE w:val="0"/>
        <w:autoSpaceDN w:val="0"/>
        <w:adjustRightInd w:val="0"/>
        <w:spacing w:after="0"/>
        <w:rPr>
          <w:rFonts w:cs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758D" w14:paraId="6E42FB5F" w14:textId="77777777" w:rsidTr="0032758D">
        <w:tc>
          <w:tcPr>
            <w:tcW w:w="3020" w:type="dxa"/>
          </w:tcPr>
          <w:p w14:paraId="73C40455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Acties / afspraken</w:t>
            </w:r>
          </w:p>
          <w:p w14:paraId="41E72BB0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formuleer kort</w:t>
            </w:r>
          </w:p>
          <w:p w14:paraId="683C331E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0CFC7EC6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Wanneer?</w:t>
            </w:r>
          </w:p>
          <w:p w14:paraId="4D98204F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datum</w:t>
            </w:r>
          </w:p>
          <w:p w14:paraId="6881F6F7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6BA3C4D2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Beoordeling</w:t>
            </w:r>
          </w:p>
          <w:p w14:paraId="04C2A7DA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met succes of niet</w:t>
            </w:r>
          </w:p>
          <w:p w14:paraId="5CEC3F3D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32758D" w14:paraId="2729F55E" w14:textId="77777777" w:rsidTr="0032758D">
        <w:tc>
          <w:tcPr>
            <w:tcW w:w="3020" w:type="dxa"/>
          </w:tcPr>
          <w:p w14:paraId="1AB26127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4845CF89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3937A7B7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32758D" w14:paraId="62D7BEB8" w14:textId="77777777" w:rsidTr="0032758D">
        <w:tc>
          <w:tcPr>
            <w:tcW w:w="3020" w:type="dxa"/>
          </w:tcPr>
          <w:p w14:paraId="0FB6E17B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75F4E659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4F35ED27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32758D" w14:paraId="7764E0D0" w14:textId="77777777" w:rsidTr="0032758D">
        <w:tc>
          <w:tcPr>
            <w:tcW w:w="3020" w:type="dxa"/>
          </w:tcPr>
          <w:p w14:paraId="09BC729D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1D859561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28C06163" w14:textId="77777777" w:rsidR="0032758D" w:rsidRDefault="0032758D" w:rsidP="0032758D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7FD4B8BF" w14:textId="77777777" w:rsidR="0032758D" w:rsidRDefault="0032758D" w:rsidP="0032758D">
      <w:pPr>
        <w:autoSpaceDE w:val="0"/>
        <w:autoSpaceDN w:val="0"/>
        <w:adjustRightInd w:val="0"/>
        <w:spacing w:after="0"/>
        <w:rPr>
          <w:rFonts w:cs="Verdana"/>
        </w:rPr>
      </w:pPr>
    </w:p>
    <w:p w14:paraId="20F3A191" w14:textId="77777777" w:rsidR="008D437D" w:rsidRDefault="008D43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73563790" w14:textId="77777777" w:rsidR="008D437D" w:rsidRDefault="008D43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3391A2DB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Beoordeling eerste periode</w:t>
      </w:r>
    </w:p>
    <w:p w14:paraId="591F64F9" w14:textId="54D1FE35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Welke elementen zijn doorslaggevend om het functioneringstraject verder te zetten? Welke</w:t>
      </w:r>
      <w:r w:rsidR="008D437D">
        <w:rPr>
          <w:rFonts w:cs="Verdana"/>
        </w:rPr>
        <w:t xml:space="preserve"> </w:t>
      </w:r>
      <w:r>
        <w:rPr>
          <w:rFonts w:cs="Verdana"/>
        </w:rPr>
        <w:t>elementen in het functioneren van het personeelslid zijn verbeterd? Welke niet? Of zijn er</w:t>
      </w:r>
      <w:r w:rsidR="008D437D">
        <w:rPr>
          <w:rFonts w:cs="Verdana"/>
        </w:rPr>
        <w:t xml:space="preserve"> </w:t>
      </w:r>
      <w:r>
        <w:rPr>
          <w:rFonts w:cs="Verdana"/>
        </w:rPr>
        <w:t>voldoende positieve elementen om het functioneringstraject stop te zetten? Welke?</w:t>
      </w:r>
    </w:p>
    <w:p w14:paraId="171226E6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58D" w14:paraId="56A2BE85" w14:textId="77777777" w:rsidTr="0032758D">
        <w:tc>
          <w:tcPr>
            <w:tcW w:w="9062" w:type="dxa"/>
          </w:tcPr>
          <w:p w14:paraId="44C962E6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4CD909BC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5C37695D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4C619520" w14:textId="3D57612A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0BE78B0D" w14:textId="77777777" w:rsidR="008D437D" w:rsidRDefault="008D43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247190CE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(Nieuw) actieplan</w:t>
      </w:r>
    </w:p>
    <w:p w14:paraId="59D2FD8A" w14:textId="1601F0A3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Welke punten van het actieplan blijven behouden, welke actieplannen worden toegevoegd,</w:t>
      </w:r>
      <w:r w:rsidR="008D437D">
        <w:rPr>
          <w:rFonts w:cs="Verdana"/>
        </w:rPr>
        <w:t xml:space="preserve"> </w:t>
      </w:r>
      <w:r>
        <w:rPr>
          <w:rFonts w:cs="Verdana"/>
        </w:rPr>
        <w:t>bijkomende aandacht voor,…</w:t>
      </w:r>
    </w:p>
    <w:p w14:paraId="63796D9C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58D" w14:paraId="08838D01" w14:textId="77777777" w:rsidTr="0032758D">
        <w:tc>
          <w:tcPr>
            <w:tcW w:w="9062" w:type="dxa"/>
          </w:tcPr>
          <w:p w14:paraId="571FB8ED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478EC47C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716933C1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7595FC6E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0488A08A" w14:textId="6BF3732A" w:rsidR="0032758D" w:rsidRDefault="0032758D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73C45676" w14:textId="77777777" w:rsidR="008D437D" w:rsidRDefault="008D43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71803F41" w14:textId="721D9404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Over zes tot maximum negen maanden zal een evaluatiegesprek volgen om de genomen</w:t>
      </w:r>
    </w:p>
    <w:p w14:paraId="600783E4" w14:textId="558A0553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acties te bespreken en het functioneren van het personeelslid te evalueren.</w:t>
      </w:r>
    </w:p>
    <w:p w14:paraId="2AFB22C9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1B5BB598" w14:textId="7F72467E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Datum:</w:t>
      </w:r>
    </w:p>
    <w:p w14:paraId="5E0748EE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021A483A" w14:textId="77777777" w:rsidR="008D437D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Naam + functie: </w:t>
      </w:r>
    </w:p>
    <w:p w14:paraId="2852540C" w14:textId="446EF60E" w:rsidR="00125EA9" w:rsidRDefault="00125EA9" w:rsidP="0032758D">
      <w:pPr>
        <w:autoSpaceDE w:val="0"/>
        <w:autoSpaceDN w:val="0"/>
        <w:adjustRightInd w:val="0"/>
        <w:spacing w:after="0"/>
        <w:jc w:val="right"/>
        <w:rPr>
          <w:rFonts w:cs="Verdana"/>
        </w:rPr>
      </w:pPr>
      <w:r>
        <w:rPr>
          <w:rFonts w:cs="Verdana"/>
        </w:rPr>
        <w:t>Handtekening personeelslid</w:t>
      </w:r>
    </w:p>
    <w:p w14:paraId="6FE23EA4" w14:textId="77777777" w:rsidR="0032758D" w:rsidRDefault="0032758D" w:rsidP="0032758D">
      <w:pPr>
        <w:autoSpaceDE w:val="0"/>
        <w:autoSpaceDN w:val="0"/>
        <w:adjustRightInd w:val="0"/>
        <w:spacing w:after="0"/>
        <w:jc w:val="right"/>
        <w:rPr>
          <w:rFonts w:cs="Verdana"/>
        </w:rPr>
      </w:pPr>
    </w:p>
    <w:p w14:paraId="796F234D" w14:textId="4551862D" w:rsidR="00125EA9" w:rsidRDefault="00125EA9" w:rsidP="0032758D">
      <w:pPr>
        <w:autoSpaceDE w:val="0"/>
        <w:autoSpaceDN w:val="0"/>
        <w:adjustRightInd w:val="0"/>
        <w:spacing w:after="0"/>
        <w:jc w:val="right"/>
        <w:rPr>
          <w:rFonts w:cs="Verdana"/>
        </w:rPr>
      </w:pPr>
      <w:r>
        <w:rPr>
          <w:rFonts w:cs="Verdana"/>
        </w:rPr>
        <w:t>voor kennisname en ontvangst</w:t>
      </w:r>
    </w:p>
    <w:p w14:paraId="63955386" w14:textId="5885C7B9" w:rsidR="008D437D" w:rsidRDefault="008D43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1F4BE850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37AA4419" w14:textId="72B2311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Handtekening leidinggevende:</w:t>
      </w:r>
    </w:p>
    <w:p w14:paraId="39123166" w14:textId="77777777" w:rsidR="008D437D" w:rsidRDefault="008D43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1A034821" w14:textId="3E1C1250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 w:rsidRPr="0032758D">
        <w:rPr>
          <w:rFonts w:ascii="Verdana,Bold" w:hAnsi="Verdana,Bold" w:cs="Verdana,Bold"/>
          <w:b/>
          <w:bCs/>
          <w:highlight w:val="yellow"/>
        </w:rPr>
        <w:t>Ofwel</w:t>
      </w:r>
    </w:p>
    <w:p w14:paraId="55F76B51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</w:p>
    <w:p w14:paraId="0AF2D3B0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Er wordt beslist om het functioneringstraject stop te zetten.</w:t>
      </w:r>
    </w:p>
    <w:p w14:paraId="20AFB52C" w14:textId="12702B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Omdat er voldoende positieve elementen zijn.</w:t>
      </w:r>
    </w:p>
    <w:p w14:paraId="74403DF5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0FC60F3C" w14:textId="5F95D604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Datum:</w:t>
      </w:r>
    </w:p>
    <w:p w14:paraId="12403498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272EAC0D" w14:textId="77777777" w:rsidR="0032758D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Naam + functie: </w:t>
      </w:r>
    </w:p>
    <w:p w14:paraId="3C4337C1" w14:textId="2D54F66E" w:rsidR="00125EA9" w:rsidRDefault="00125EA9" w:rsidP="0032758D">
      <w:pPr>
        <w:autoSpaceDE w:val="0"/>
        <w:autoSpaceDN w:val="0"/>
        <w:adjustRightInd w:val="0"/>
        <w:spacing w:after="0"/>
        <w:jc w:val="right"/>
        <w:rPr>
          <w:rFonts w:cs="Verdana"/>
        </w:rPr>
      </w:pPr>
      <w:r>
        <w:rPr>
          <w:rFonts w:cs="Verdana"/>
        </w:rPr>
        <w:t>Handtekening personeelslid</w:t>
      </w:r>
    </w:p>
    <w:p w14:paraId="2F7E94EE" w14:textId="77777777" w:rsidR="0032758D" w:rsidRDefault="0032758D" w:rsidP="0032758D">
      <w:pPr>
        <w:autoSpaceDE w:val="0"/>
        <w:autoSpaceDN w:val="0"/>
        <w:adjustRightInd w:val="0"/>
        <w:spacing w:after="0"/>
        <w:jc w:val="right"/>
        <w:rPr>
          <w:rFonts w:cs="Verdana"/>
        </w:rPr>
      </w:pPr>
    </w:p>
    <w:p w14:paraId="79BEC179" w14:textId="60C201A8" w:rsidR="00125EA9" w:rsidRDefault="00125EA9" w:rsidP="0032758D">
      <w:pPr>
        <w:autoSpaceDE w:val="0"/>
        <w:autoSpaceDN w:val="0"/>
        <w:adjustRightInd w:val="0"/>
        <w:spacing w:after="0"/>
        <w:jc w:val="right"/>
        <w:rPr>
          <w:rFonts w:cs="Verdana"/>
        </w:rPr>
      </w:pPr>
      <w:r>
        <w:rPr>
          <w:rFonts w:cs="Verdana"/>
        </w:rPr>
        <w:t>voor kennisname en ontvangst</w:t>
      </w:r>
    </w:p>
    <w:p w14:paraId="0DC67B2D" w14:textId="77777777" w:rsidR="006B0C3E" w:rsidRDefault="006B0C3E" w:rsidP="0032758D">
      <w:pPr>
        <w:autoSpaceDE w:val="0"/>
        <w:autoSpaceDN w:val="0"/>
        <w:adjustRightInd w:val="0"/>
        <w:spacing w:after="0"/>
        <w:jc w:val="right"/>
        <w:rPr>
          <w:rFonts w:cs="Verdana"/>
        </w:rPr>
      </w:pPr>
    </w:p>
    <w:p w14:paraId="26114169" w14:textId="09FDDB38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Handtekening leidinggevende:</w:t>
      </w:r>
    </w:p>
    <w:p w14:paraId="6ACF998E" w14:textId="77777777" w:rsidR="008D437D" w:rsidRDefault="008D43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7F0715C2" w14:textId="5B7BC86B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opmerkingen personeelslid:</w:t>
      </w:r>
    </w:p>
    <w:p w14:paraId="36C48CA9" w14:textId="77777777" w:rsidR="0032758D" w:rsidRDefault="0032758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58D" w14:paraId="47F6D3B3" w14:textId="77777777" w:rsidTr="0032758D">
        <w:tc>
          <w:tcPr>
            <w:tcW w:w="9062" w:type="dxa"/>
          </w:tcPr>
          <w:p w14:paraId="05D7449F" w14:textId="77777777" w:rsidR="0032758D" w:rsidRDefault="0032758D" w:rsidP="00125EA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14:paraId="255225AB" w14:textId="2B885349" w:rsidR="0032758D" w:rsidRDefault="0032758D" w:rsidP="00125EA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14:paraId="27EFD569" w14:textId="77777777" w:rsidR="00E77DF7" w:rsidRDefault="00E77DF7" w:rsidP="00125EA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  <w:p w14:paraId="1C21639A" w14:textId="2E704D4C" w:rsidR="0032758D" w:rsidRDefault="0032758D" w:rsidP="00125EA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32"/>
                <w:szCs w:val="32"/>
              </w:rPr>
            </w:pPr>
          </w:p>
        </w:tc>
      </w:tr>
    </w:tbl>
    <w:p w14:paraId="53065B2F" w14:textId="77777777" w:rsidR="008D437D" w:rsidRDefault="008D437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40AED2F3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5516BE2A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23ACCF5E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7A0B8BB2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661D0004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07CE4803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05D4578D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3F510B71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218B2657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30E614E1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10E3AD1D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6779539E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248BC231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0B412C16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17DD375B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7337CCA5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6EA2D19E" w14:textId="77777777" w:rsidR="006B0C3E" w:rsidRDefault="006B0C3E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</w:p>
    <w:p w14:paraId="4097EB72" w14:textId="0168977E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6"/>
          <w:szCs w:val="36"/>
        </w:rPr>
      </w:pPr>
      <w:r>
        <w:rPr>
          <w:rFonts w:ascii="Verdana,Bold" w:hAnsi="Verdana,Bold" w:cs="Verdana,Bold"/>
          <w:b/>
          <w:bCs/>
          <w:sz w:val="32"/>
          <w:szCs w:val="32"/>
        </w:rPr>
        <w:t xml:space="preserve">Feedback en opvolging - </w:t>
      </w:r>
      <w:r>
        <w:rPr>
          <w:rFonts w:ascii="Verdana,Bold" w:hAnsi="Verdana,Bold" w:cs="Verdana,Bold"/>
          <w:b/>
          <w:bCs/>
          <w:sz w:val="36"/>
          <w:szCs w:val="36"/>
        </w:rPr>
        <w:t>evaluatie</w:t>
      </w:r>
    </w:p>
    <w:p w14:paraId="1F303887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Gevoerde gesprekken (2</w:t>
      </w:r>
      <w:r>
        <w:rPr>
          <w:rFonts w:ascii="Verdana,Bold" w:hAnsi="Verdana,Bold" w:cs="Verdana,Bold"/>
          <w:b/>
          <w:bCs/>
          <w:sz w:val="13"/>
          <w:szCs w:val="13"/>
        </w:rPr>
        <w:t xml:space="preserve">e </w:t>
      </w:r>
      <w:r>
        <w:rPr>
          <w:rFonts w:ascii="Verdana,Bold" w:hAnsi="Verdana,Bold" w:cs="Verdana,Bold"/>
          <w:b/>
          <w:bCs/>
        </w:rPr>
        <w:t>periode)</w:t>
      </w:r>
    </w:p>
    <w:p w14:paraId="3843069E" w14:textId="0D5408D0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Op volgende datum/data werd een gesprek gevoerd (eventueel verslag als bijlage) met de</w:t>
      </w:r>
      <w:r w:rsidR="008D437D">
        <w:rPr>
          <w:rFonts w:cs="Verdana"/>
        </w:rPr>
        <w:t xml:space="preserve"> </w:t>
      </w:r>
      <w:r>
        <w:rPr>
          <w:rFonts w:cs="Verdana"/>
        </w:rPr>
        <w:t>betrokkene in verband met zijn/haar functioneren.</w:t>
      </w:r>
    </w:p>
    <w:p w14:paraId="6BE2D905" w14:textId="77777777" w:rsidR="00536471" w:rsidRDefault="00536471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6471" w14:paraId="70B65E25" w14:textId="77777777" w:rsidTr="00536471">
        <w:tc>
          <w:tcPr>
            <w:tcW w:w="3020" w:type="dxa"/>
          </w:tcPr>
          <w:p w14:paraId="00030F68" w14:textId="77777777" w:rsidR="00536471" w:rsidRDefault="00536471" w:rsidP="00536471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Soort gesprek</w:t>
            </w:r>
          </w:p>
          <w:p w14:paraId="3373A2B3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76358A4F" w14:textId="12AB58B5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ascii="Verdana,Bold" w:hAnsi="Verdana,Bold" w:cs="Verdana,Bold"/>
                <w:b/>
                <w:bCs/>
              </w:rPr>
              <w:t>datum</w:t>
            </w:r>
          </w:p>
        </w:tc>
        <w:tc>
          <w:tcPr>
            <w:tcW w:w="3021" w:type="dxa"/>
          </w:tcPr>
          <w:p w14:paraId="173B886A" w14:textId="77777777" w:rsidR="00536471" w:rsidRDefault="00536471" w:rsidP="00536471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verslag in bijlage JA/NEE</w:t>
            </w:r>
          </w:p>
          <w:p w14:paraId="7F07FE5E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536471" w14:paraId="3D44D546" w14:textId="77777777" w:rsidTr="00536471">
        <w:tc>
          <w:tcPr>
            <w:tcW w:w="3020" w:type="dxa"/>
          </w:tcPr>
          <w:p w14:paraId="1F46B757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76F44EDB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158227FD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536471" w14:paraId="4C0C6FFD" w14:textId="77777777" w:rsidTr="00536471">
        <w:tc>
          <w:tcPr>
            <w:tcW w:w="3020" w:type="dxa"/>
          </w:tcPr>
          <w:p w14:paraId="14B6B965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40F31ECC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49F16069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536471" w14:paraId="0535B7EB" w14:textId="77777777" w:rsidTr="00536471">
        <w:tc>
          <w:tcPr>
            <w:tcW w:w="3020" w:type="dxa"/>
          </w:tcPr>
          <w:p w14:paraId="14312091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3BBB247B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1573594E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46739531" w14:textId="77777777" w:rsidR="00536471" w:rsidRDefault="00536471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4206EEC9" w14:textId="6CABB77E" w:rsidR="008D437D" w:rsidRDefault="008D437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</w:p>
    <w:p w14:paraId="6FB468AD" w14:textId="77777777" w:rsidR="008D437D" w:rsidRDefault="008D437D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</w:p>
    <w:p w14:paraId="7D65AFAB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Andere acties (2</w:t>
      </w:r>
      <w:r>
        <w:rPr>
          <w:rFonts w:ascii="Verdana,Bold" w:hAnsi="Verdana,Bold" w:cs="Verdana,Bold"/>
          <w:b/>
          <w:bCs/>
          <w:sz w:val="13"/>
          <w:szCs w:val="13"/>
        </w:rPr>
        <w:t xml:space="preserve">e </w:t>
      </w:r>
      <w:r>
        <w:rPr>
          <w:rFonts w:ascii="Verdana,Bold" w:hAnsi="Verdana,Bold" w:cs="Verdana,Bold"/>
          <w:b/>
          <w:bCs/>
        </w:rPr>
        <w:t>periode)</w:t>
      </w:r>
    </w:p>
    <w:p w14:paraId="41112DEE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Welke (ontwikkel)acties/afspraken/feiten zijn er naast de gevoerde gesprekken nog</w:t>
      </w:r>
    </w:p>
    <w:p w14:paraId="4B1BD236" w14:textId="0300889D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gebeurd?</w:t>
      </w:r>
    </w:p>
    <w:p w14:paraId="4685928D" w14:textId="77777777" w:rsidR="00536471" w:rsidRDefault="00536471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6471" w14:paraId="1DA547EB" w14:textId="77777777" w:rsidTr="00536471">
        <w:tc>
          <w:tcPr>
            <w:tcW w:w="3020" w:type="dxa"/>
          </w:tcPr>
          <w:p w14:paraId="1FC10B3E" w14:textId="77777777" w:rsidR="00536471" w:rsidRDefault="00536471" w:rsidP="00536471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Acties / afspraken</w:t>
            </w:r>
          </w:p>
          <w:p w14:paraId="4BD90611" w14:textId="77777777" w:rsidR="00536471" w:rsidRDefault="00536471" w:rsidP="00536471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formuleer kort</w:t>
            </w:r>
          </w:p>
          <w:p w14:paraId="649C8CC1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1507C7D2" w14:textId="77777777" w:rsidR="00536471" w:rsidRDefault="00536471" w:rsidP="00536471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Wanneer?</w:t>
            </w:r>
          </w:p>
          <w:p w14:paraId="66897C88" w14:textId="77777777" w:rsidR="00536471" w:rsidRDefault="00536471" w:rsidP="00536471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Datum</w:t>
            </w:r>
          </w:p>
          <w:p w14:paraId="64D0BA4D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5736BCAA" w14:textId="77777777" w:rsidR="00536471" w:rsidRDefault="00536471" w:rsidP="00536471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Beoordeling</w:t>
            </w:r>
          </w:p>
          <w:p w14:paraId="36881548" w14:textId="69F0A763" w:rsidR="00536471" w:rsidRDefault="00536471" w:rsidP="00536471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met succes of niet</w:t>
            </w:r>
          </w:p>
        </w:tc>
      </w:tr>
      <w:tr w:rsidR="00536471" w14:paraId="5CE50B45" w14:textId="77777777" w:rsidTr="00536471">
        <w:tc>
          <w:tcPr>
            <w:tcW w:w="3020" w:type="dxa"/>
          </w:tcPr>
          <w:p w14:paraId="68C4D743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62831DD3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5B1C047D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536471" w14:paraId="190052EA" w14:textId="77777777" w:rsidTr="00536471">
        <w:tc>
          <w:tcPr>
            <w:tcW w:w="3020" w:type="dxa"/>
          </w:tcPr>
          <w:p w14:paraId="59EE4A6E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25AA3B2C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0EACDF54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536471" w14:paraId="22EFD238" w14:textId="77777777" w:rsidTr="00536471">
        <w:tc>
          <w:tcPr>
            <w:tcW w:w="3020" w:type="dxa"/>
          </w:tcPr>
          <w:p w14:paraId="3C7993BB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1F2533AB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713BEC94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3D66DE8A" w14:textId="77777777" w:rsidR="008D437D" w:rsidRDefault="008D43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3BC96779" w14:textId="77777777" w:rsidR="008D437D" w:rsidRDefault="008D43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07E7484A" w14:textId="77777777" w:rsidR="008D437D" w:rsidRDefault="008D43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525C1DE8" w14:textId="7CEACFE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72767624" w14:textId="77777777" w:rsidR="008D437D" w:rsidRDefault="008D43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32F41F2E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Beoordeling tweede periode</w:t>
      </w:r>
    </w:p>
    <w:p w14:paraId="5A5CEFA4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Welke elementen zijn doorslaggevend in het gevolgde functioneringstraject? Welke</w:t>
      </w:r>
    </w:p>
    <w:p w14:paraId="3A624ECE" w14:textId="14653F13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elementen in het functioneren van het personeelslid zijn verbeterd? Welke niet?</w:t>
      </w:r>
    </w:p>
    <w:p w14:paraId="0B317274" w14:textId="77777777" w:rsidR="00536471" w:rsidRDefault="00536471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6471" w14:paraId="061225DB" w14:textId="77777777" w:rsidTr="00536471">
        <w:tc>
          <w:tcPr>
            <w:tcW w:w="9062" w:type="dxa"/>
          </w:tcPr>
          <w:p w14:paraId="7E9E0331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449A8427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256AFC7E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5CECDE1F" w14:textId="76CCAF38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08190799" w14:textId="77777777" w:rsidR="008D437D" w:rsidRDefault="008D43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687601B6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Evaluatie</w:t>
      </w:r>
    </w:p>
    <w:p w14:paraId="122C8AE5" w14:textId="77777777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ascii="CourierNew" w:eastAsia="CourierNew" w:hAnsi="Verdana,Bold" w:cs="CourierNew" w:hint="eastAsia"/>
        </w:rPr>
        <w:t>□</w:t>
      </w:r>
      <w:r>
        <w:rPr>
          <w:rFonts w:ascii="CourierNew" w:eastAsia="CourierNew" w:hAnsi="Verdana,Bold" w:cs="CourierNew"/>
        </w:rPr>
        <w:t xml:space="preserve"> </w:t>
      </w:r>
      <w:r>
        <w:rPr>
          <w:rFonts w:cs="Verdana"/>
        </w:rPr>
        <w:t>positief</w:t>
      </w:r>
    </w:p>
    <w:p w14:paraId="51D93C9F" w14:textId="434539C5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ascii="CourierNew" w:eastAsia="CourierNew" w:hAnsi="Verdana,Bold" w:cs="CourierNew" w:hint="eastAsia"/>
        </w:rPr>
        <w:t>□</w:t>
      </w:r>
      <w:r>
        <w:rPr>
          <w:rFonts w:ascii="CourierNew" w:eastAsia="CourierNew" w:hAnsi="Verdana,Bold" w:cs="CourierNew"/>
        </w:rPr>
        <w:t xml:space="preserve"> </w:t>
      </w:r>
      <w:r>
        <w:rPr>
          <w:rFonts w:cs="Verdana"/>
        </w:rPr>
        <w:t>negatief</w:t>
      </w:r>
    </w:p>
    <w:p w14:paraId="51C61574" w14:textId="77777777" w:rsidR="008D437D" w:rsidRDefault="008D437D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15F779E7" w14:textId="78AC7D43" w:rsidR="00125EA9" w:rsidRDefault="00125EA9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Opmerkingen:</w:t>
      </w:r>
    </w:p>
    <w:p w14:paraId="0C4E7BA3" w14:textId="39E9DF47" w:rsidR="00536471" w:rsidRDefault="00536471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5C277012" w14:textId="2D4616D4" w:rsidR="00536471" w:rsidRPr="00536471" w:rsidRDefault="00536471" w:rsidP="00125EA9">
      <w:pPr>
        <w:autoSpaceDE w:val="0"/>
        <w:autoSpaceDN w:val="0"/>
        <w:adjustRightInd w:val="0"/>
        <w:spacing w:after="0"/>
        <w:rPr>
          <w:rFonts w:cs="Verdana"/>
          <w:b/>
          <w:bCs/>
          <w:u w:val="single"/>
        </w:rPr>
      </w:pPr>
      <w:r w:rsidRPr="00536471">
        <w:rPr>
          <w:rFonts w:cs="Verdana"/>
          <w:b/>
          <w:bCs/>
          <w:u w:val="single"/>
        </w:rPr>
        <w:t>Advies tot gevolg van deze evaluatie:</w:t>
      </w:r>
    </w:p>
    <w:p w14:paraId="74E69D9A" w14:textId="77777777" w:rsidR="00536471" w:rsidRDefault="00536471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6471" w14:paraId="736A1194" w14:textId="77777777" w:rsidTr="00536471">
        <w:tc>
          <w:tcPr>
            <w:tcW w:w="9062" w:type="dxa"/>
          </w:tcPr>
          <w:p w14:paraId="4C67633C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6055DCF6" w14:textId="4E390DF0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7DD886BA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08CD924D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26294F9A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2EA7648D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5449C637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5E9E2123" w14:textId="66C95188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79667CF6" w14:textId="2CD9A074" w:rsidR="00536471" w:rsidRDefault="00536471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33870283" w14:textId="77777777" w:rsidR="00536471" w:rsidRDefault="00536471" w:rsidP="0053647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Datum:</w:t>
      </w:r>
    </w:p>
    <w:p w14:paraId="5D782FE2" w14:textId="77777777" w:rsidR="00536471" w:rsidRDefault="00536471" w:rsidP="00536471">
      <w:pPr>
        <w:autoSpaceDE w:val="0"/>
        <w:autoSpaceDN w:val="0"/>
        <w:adjustRightInd w:val="0"/>
        <w:spacing w:after="0"/>
        <w:rPr>
          <w:rFonts w:cs="Verdana"/>
        </w:rPr>
      </w:pPr>
    </w:p>
    <w:p w14:paraId="66D1D833" w14:textId="77777777" w:rsidR="00536471" w:rsidRDefault="00536471" w:rsidP="0053647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Naam + functie: </w:t>
      </w:r>
    </w:p>
    <w:p w14:paraId="1B601A56" w14:textId="77777777" w:rsidR="00536471" w:rsidRDefault="00536471" w:rsidP="00536471">
      <w:pPr>
        <w:autoSpaceDE w:val="0"/>
        <w:autoSpaceDN w:val="0"/>
        <w:adjustRightInd w:val="0"/>
        <w:spacing w:after="0"/>
        <w:jc w:val="right"/>
        <w:rPr>
          <w:rFonts w:cs="Verdana"/>
        </w:rPr>
      </w:pPr>
      <w:r>
        <w:rPr>
          <w:rFonts w:cs="Verdana"/>
        </w:rPr>
        <w:t>Handtekening personeelslid</w:t>
      </w:r>
    </w:p>
    <w:p w14:paraId="50DF07BE" w14:textId="77777777" w:rsidR="00536471" w:rsidRDefault="00536471" w:rsidP="00536471">
      <w:pPr>
        <w:autoSpaceDE w:val="0"/>
        <w:autoSpaceDN w:val="0"/>
        <w:adjustRightInd w:val="0"/>
        <w:spacing w:after="0"/>
        <w:jc w:val="right"/>
        <w:rPr>
          <w:rFonts w:cs="Verdana"/>
        </w:rPr>
      </w:pPr>
    </w:p>
    <w:p w14:paraId="7E16DCC3" w14:textId="4DF42DA8" w:rsidR="00536471" w:rsidRDefault="00536471" w:rsidP="00536471">
      <w:pPr>
        <w:autoSpaceDE w:val="0"/>
        <w:autoSpaceDN w:val="0"/>
        <w:adjustRightInd w:val="0"/>
        <w:spacing w:after="0"/>
        <w:jc w:val="right"/>
        <w:rPr>
          <w:rFonts w:cs="Verdana"/>
        </w:rPr>
      </w:pPr>
      <w:r>
        <w:rPr>
          <w:rFonts w:cs="Verdana"/>
        </w:rPr>
        <w:t>voor kennisname en ontvangst</w:t>
      </w:r>
    </w:p>
    <w:p w14:paraId="4E20148F" w14:textId="3C1678B7" w:rsidR="00536471" w:rsidRDefault="00536471" w:rsidP="0053647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Handtekening leidinggevende:</w:t>
      </w:r>
    </w:p>
    <w:p w14:paraId="4521D8ED" w14:textId="3E8BCAC6" w:rsidR="00E77DF7" w:rsidRDefault="00E77DF7" w:rsidP="00536471">
      <w:pPr>
        <w:autoSpaceDE w:val="0"/>
        <w:autoSpaceDN w:val="0"/>
        <w:adjustRightInd w:val="0"/>
        <w:spacing w:after="0"/>
        <w:rPr>
          <w:rFonts w:cs="Verdana"/>
        </w:rPr>
      </w:pPr>
    </w:p>
    <w:p w14:paraId="13EEDD22" w14:textId="4DA6149A" w:rsidR="00E77DF7" w:rsidRDefault="00E77DF7" w:rsidP="00536471">
      <w:pPr>
        <w:autoSpaceDE w:val="0"/>
        <w:autoSpaceDN w:val="0"/>
        <w:adjustRightInd w:val="0"/>
        <w:spacing w:after="0"/>
        <w:rPr>
          <w:rFonts w:cs="Verdana"/>
        </w:rPr>
      </w:pPr>
    </w:p>
    <w:p w14:paraId="77713B13" w14:textId="77777777" w:rsidR="00E77DF7" w:rsidRDefault="00E77DF7" w:rsidP="00536471">
      <w:pPr>
        <w:autoSpaceDE w:val="0"/>
        <w:autoSpaceDN w:val="0"/>
        <w:adjustRightInd w:val="0"/>
        <w:spacing w:after="0"/>
        <w:rPr>
          <w:rFonts w:cs="Verdana"/>
        </w:rPr>
      </w:pPr>
    </w:p>
    <w:p w14:paraId="33ED5949" w14:textId="76B585E7" w:rsidR="00536471" w:rsidRDefault="00536471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2CDEE455" w14:textId="115B6F15" w:rsidR="00536471" w:rsidRDefault="00536471" w:rsidP="00125EA9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Het personeelslid kan binnen 14 dagen beroep indienen tegen een negatieve evaluatie bij de algemeen directeur.</w:t>
      </w:r>
    </w:p>
    <w:p w14:paraId="7BC12D4D" w14:textId="3CF3D769" w:rsidR="00536471" w:rsidRDefault="00536471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p w14:paraId="719BBB79" w14:textId="24FBFEF0" w:rsidR="00536471" w:rsidRPr="00536471" w:rsidRDefault="00536471" w:rsidP="00125EA9">
      <w:pPr>
        <w:autoSpaceDE w:val="0"/>
        <w:autoSpaceDN w:val="0"/>
        <w:adjustRightInd w:val="0"/>
        <w:spacing w:after="0"/>
        <w:rPr>
          <w:rFonts w:cs="Verdana"/>
          <w:b/>
          <w:bCs/>
          <w:u w:val="single"/>
        </w:rPr>
      </w:pPr>
      <w:r w:rsidRPr="00536471">
        <w:rPr>
          <w:rFonts w:cs="Verdana"/>
          <w:b/>
          <w:bCs/>
          <w:u w:val="single"/>
        </w:rPr>
        <w:t>Eventuele opmerkingen personeelslid:</w:t>
      </w:r>
    </w:p>
    <w:p w14:paraId="726FFC93" w14:textId="77777777" w:rsidR="00536471" w:rsidRDefault="00536471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6471" w14:paraId="5C287E92" w14:textId="77777777" w:rsidTr="00536471">
        <w:tc>
          <w:tcPr>
            <w:tcW w:w="9062" w:type="dxa"/>
          </w:tcPr>
          <w:p w14:paraId="642187EA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3143AC83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3F7B11F2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26E47227" w14:textId="77777777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224F6D80" w14:textId="6F6C401C" w:rsidR="00536471" w:rsidRDefault="00536471" w:rsidP="00125EA9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0241FC99" w14:textId="77777777" w:rsidR="00536471" w:rsidRDefault="00536471" w:rsidP="00125EA9">
      <w:pPr>
        <w:autoSpaceDE w:val="0"/>
        <w:autoSpaceDN w:val="0"/>
        <w:adjustRightInd w:val="0"/>
        <w:spacing w:after="0"/>
        <w:rPr>
          <w:rFonts w:cs="Verdana"/>
        </w:rPr>
      </w:pPr>
    </w:p>
    <w:sectPr w:rsidR="005364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008E7" w14:textId="77777777" w:rsidR="00125EA9" w:rsidRDefault="00125EA9" w:rsidP="00332067">
      <w:r>
        <w:separator/>
      </w:r>
    </w:p>
  </w:endnote>
  <w:endnote w:type="continuationSeparator" w:id="0">
    <w:p w14:paraId="5B45C577" w14:textId="77777777" w:rsidR="00125EA9" w:rsidRDefault="00125EA9" w:rsidP="0033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F8CA" w14:textId="2509856A" w:rsidR="00D843A9" w:rsidRPr="00B13D52" w:rsidRDefault="00B13D52" w:rsidP="00332067">
    <w:pPr>
      <w:pStyle w:val="Voettek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40298" wp14:editId="743447F3">
              <wp:simplePos x="0" y="0"/>
              <wp:positionH relativeFrom="column">
                <wp:posOffset>-356870</wp:posOffset>
              </wp:positionH>
              <wp:positionV relativeFrom="paragraph">
                <wp:posOffset>-32385</wp:posOffset>
              </wp:positionV>
              <wp:extent cx="6448425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D3198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2.55pt" to="479.6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zktwEAALsDAAAOAAAAZHJzL2Uyb0RvYy54bWysU01v2zAMvRfYfxB0X+wEWVEYcXpo0V2G&#10;LejWH6DIVKxWX6DU2Pn3o5TEHbZiKIpeaFHie+Qj6dX1aA3bA0btXcvns5ozcNJ32u1a/vDr7vMV&#10;ZzEJ1wnjHbT8AJFfrz9drIbQwML33nSAjEhcbIbQ8j6l0FRVlD1YEWc+gKNH5dGKRC7uqg7FQOzW&#10;VIu6vqwGj11ALyFGur09PvJ14VcKZPqhVITETMuptlQsFrvNtlqvRLNDEXotT2WId1RhhXaUdKK6&#10;FUmwZ9T/UFkt0Uev0kx6W3mltISigdTM67/U/OxFgKKFmhPD1Kb4cbTy+36DTHc0O86csDSie5B9&#10;gjzUrXZ5kNHoR8fmuVdDiA1BbtwGT14MG8zCR4U2f0kSG0t/D1N/YUxM0uXlcnm1XHzhTJ7fqhdg&#10;wJi+grcsH1putMvSRSP232KiZBR6DiEnF3JMXU7pYCAHG3cPiuRQsnlBl0WCG4NsL2gFuqcig7hK&#10;ZIYobcwEqv8POsVmGJTleitwii4ZvUsT0Grn8bWsaTyXqo7xZ9VHrVn21neHMojSDtqQ0qXTNucV&#10;/NMv8Jd/bv0bAAD//wMAUEsDBBQABgAIAAAAIQDQrhDQ3QAAAAkBAAAPAAAAZHJzL2Rvd25yZXYu&#10;eG1sTI/LTsMwEEX3SPyDNUjsWqdBjWiIU1WVEGKDaAp7N54mae1xZDtp+HtcsaC7eRzdOVOsJ6PZ&#10;iM53lgQs5gkwpNqqjhoBX/vX2TMwHyQpqS2hgB/0sC7v7wqZK3uhHY5VaFgMIZ9LAW0Ifc65r1s0&#10;0s9tjxR3R+uMDLF1DVdOXmK40TxNkowb2VG80Moety3W52owAvS7G7+bbbPxw9suq06fx/RjPwrx&#10;+DBtXoAFnMI/DFf9qA5ldDrYgZRnWsBsmaURvRYLYBFYLVdPwA5/A14W/PaD8hcAAP//AwBQSwEC&#10;LQAUAAYACAAAACEAtoM4kv4AAADhAQAAEwAAAAAAAAAAAAAAAAAAAAAAW0NvbnRlbnRfVHlwZXNd&#10;LnhtbFBLAQItABQABgAIAAAAIQA4/SH/1gAAAJQBAAALAAAAAAAAAAAAAAAAAC8BAABfcmVscy8u&#10;cmVsc1BLAQItABQABgAIAAAAIQAbClzktwEAALsDAAAOAAAAAAAAAAAAAAAAAC4CAABkcnMvZTJv&#10;RG9jLnhtbFBLAQItABQABgAIAAAAIQDQrhDQ3QAAAAkBAAAPAAAAAAAAAAAAAAAAABEEAABkcnMv&#10;ZG93bnJldi54bWxQSwUGAAAAAAQABADzAAAAGwUAAAAA&#10;" strokecolor="black [3200]" strokeweight=".5pt">
              <v:stroke joinstyle="miter"/>
            </v:line>
          </w:pict>
        </mc:Fallback>
      </mc:AlternateContent>
    </w:r>
    <w:r w:rsidR="007012BA">
      <w:rPr>
        <w:sz w:val="16"/>
        <w:szCs w:val="16"/>
      </w:rPr>
      <w:t>Bijlage 11</w:t>
    </w:r>
    <w:r w:rsidR="007012BA">
      <w:rPr>
        <w:sz w:val="16"/>
        <w:szCs w:val="16"/>
      </w:rPr>
      <w:tab/>
    </w:r>
    <w:r w:rsidR="00D843A9" w:rsidRPr="00B13D52">
      <w:rPr>
        <w:sz w:val="16"/>
        <w:szCs w:val="16"/>
      </w:rPr>
      <w:fldChar w:fldCharType="begin"/>
    </w:r>
    <w:r w:rsidR="00D843A9" w:rsidRPr="00B13D52">
      <w:rPr>
        <w:sz w:val="16"/>
        <w:szCs w:val="16"/>
      </w:rPr>
      <w:instrText xml:space="preserve"> PAGE  \* Arabic  \* MERGEFORMAT </w:instrText>
    </w:r>
    <w:r w:rsidR="00D843A9" w:rsidRPr="00B13D5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D843A9" w:rsidRPr="00B13D52">
      <w:rPr>
        <w:sz w:val="16"/>
        <w:szCs w:val="16"/>
      </w:rPr>
      <w:fldChar w:fldCharType="end"/>
    </w:r>
    <w:r w:rsidR="00D843A9" w:rsidRPr="00B13D52">
      <w:rPr>
        <w:sz w:val="16"/>
        <w:szCs w:val="16"/>
      </w:rPr>
      <w:t>/</w:t>
    </w:r>
    <w:r w:rsidR="004178DB" w:rsidRPr="00B13D52">
      <w:rPr>
        <w:sz w:val="16"/>
        <w:szCs w:val="16"/>
      </w:rPr>
      <w:fldChar w:fldCharType="begin"/>
    </w:r>
    <w:r w:rsidR="004178DB" w:rsidRPr="00B13D52">
      <w:rPr>
        <w:sz w:val="16"/>
        <w:szCs w:val="16"/>
      </w:rPr>
      <w:instrText xml:space="preserve"> NUMPAGES   \* MERGEFORMAT </w:instrText>
    </w:r>
    <w:r w:rsidR="004178DB" w:rsidRPr="00B13D5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4178DB" w:rsidRPr="00B13D52">
      <w:rPr>
        <w:noProof/>
        <w:sz w:val="16"/>
        <w:szCs w:val="16"/>
      </w:rPr>
      <w:fldChar w:fldCharType="end"/>
    </w:r>
    <w:r w:rsidR="00E60045">
      <w:rPr>
        <w:noProof/>
        <w:sz w:val="16"/>
        <w:szCs w:val="16"/>
      </w:rPr>
      <w:tab/>
      <w:t>RPR Kasterlee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605A" w14:textId="77777777" w:rsidR="00125EA9" w:rsidRDefault="00125EA9" w:rsidP="00332067">
      <w:r>
        <w:separator/>
      </w:r>
    </w:p>
  </w:footnote>
  <w:footnote w:type="continuationSeparator" w:id="0">
    <w:p w14:paraId="2C0EE8E7" w14:textId="77777777" w:rsidR="00125EA9" w:rsidRDefault="00125EA9" w:rsidP="0033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F3F8E"/>
    <w:multiLevelType w:val="multilevel"/>
    <w:tmpl w:val="311A0EB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A9"/>
    <w:rsid w:val="00082F1A"/>
    <w:rsid w:val="00125EA9"/>
    <w:rsid w:val="002251A7"/>
    <w:rsid w:val="0032758D"/>
    <w:rsid w:val="00332067"/>
    <w:rsid w:val="004178DB"/>
    <w:rsid w:val="00472916"/>
    <w:rsid w:val="00536471"/>
    <w:rsid w:val="005C5DDE"/>
    <w:rsid w:val="00656218"/>
    <w:rsid w:val="006B0C3E"/>
    <w:rsid w:val="006F70BB"/>
    <w:rsid w:val="007012BA"/>
    <w:rsid w:val="007A54F2"/>
    <w:rsid w:val="007D2121"/>
    <w:rsid w:val="00894347"/>
    <w:rsid w:val="008D437D"/>
    <w:rsid w:val="00A43688"/>
    <w:rsid w:val="00B13D52"/>
    <w:rsid w:val="00C3247D"/>
    <w:rsid w:val="00C84012"/>
    <w:rsid w:val="00CE7BA0"/>
    <w:rsid w:val="00D7521D"/>
    <w:rsid w:val="00D843A9"/>
    <w:rsid w:val="00E60045"/>
    <w:rsid w:val="00E77DF7"/>
    <w:rsid w:val="00F74387"/>
    <w:rsid w:val="00F83FB7"/>
    <w:rsid w:val="00F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AA1CFB"/>
  <w15:chartTrackingRefBased/>
  <w15:docId w15:val="{5E883DB2-A884-43E3-B47A-581A6043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067"/>
    <w:pPr>
      <w:spacing w:line="240" w:lineRule="auto"/>
    </w:pPr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843A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6"/>
      <w:szCs w:val="36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843A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843A9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2067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43A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843A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843A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843A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843A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843A9"/>
    <w:pPr>
      <w:spacing w:after="0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843A9"/>
    <w:rPr>
      <w:rFonts w:ascii="Verdana" w:eastAsiaTheme="majorEastAsia" w:hAnsi="Verdana" w:cstheme="majorBidi"/>
      <w:b/>
      <w:spacing w:val="-10"/>
      <w:kern w:val="28"/>
      <w:sz w:val="5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843A9"/>
    <w:rPr>
      <w:rFonts w:ascii="Verdana" w:eastAsiaTheme="majorEastAsia" w:hAnsi="Verdana" w:cstheme="majorBidi"/>
      <w:sz w:val="36"/>
      <w:szCs w:val="36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843A9"/>
    <w:rPr>
      <w:rFonts w:ascii="Verdana" w:eastAsiaTheme="majorEastAsia" w:hAnsi="Verdana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843A9"/>
    <w:rPr>
      <w:rFonts w:ascii="Verdana" w:eastAsiaTheme="majorEastAsia" w:hAnsi="Verdana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32067"/>
    <w:rPr>
      <w:rFonts w:ascii="Verdana" w:eastAsiaTheme="majorEastAsia" w:hAnsi="Verdana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43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843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843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843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843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843A9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843A9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D843A9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43A9"/>
    <w:rPr>
      <w:rFonts w:ascii="Verdana" w:hAnsi="Verdana"/>
      <w:sz w:val="20"/>
      <w:szCs w:val="20"/>
    </w:rPr>
  </w:style>
  <w:style w:type="table" w:styleId="Tabelraster">
    <w:name w:val="Table Grid"/>
    <w:basedOn w:val="Standaardtabel"/>
    <w:uiPriority w:val="39"/>
    <w:rsid w:val="0008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0783-54E0-45A2-B5D5-7569DA15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Geudens</dc:creator>
  <cp:keywords/>
  <dc:description/>
  <cp:lastModifiedBy>Rob Baeyens</cp:lastModifiedBy>
  <cp:revision>13</cp:revision>
  <dcterms:created xsi:type="dcterms:W3CDTF">2019-08-08T13:38:00Z</dcterms:created>
  <dcterms:modified xsi:type="dcterms:W3CDTF">2019-08-21T08:08:00Z</dcterms:modified>
</cp:coreProperties>
</file>