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4BE9" w:rsidR="00BA392E" w:rsidP="00A33EFB" w:rsidRDefault="00BA392E" w14:paraId="1CAFA1D4" w14:textId="77777777">
      <w:pPr>
        <w:spacing w:after="0"/>
        <w:rPr>
          <w:rFonts w:ascii="Arial" w:hAnsi="Arial" w:cs="Arial"/>
          <w:sz w:val="22"/>
          <w:szCs w:val="22"/>
        </w:rPr>
      </w:pPr>
    </w:p>
    <w:p w:rsidRPr="00974BE9" w:rsidR="00C175E5" w:rsidP="00A33EFB" w:rsidRDefault="00C175E5" w14:paraId="4770E4C6" w14:textId="77777777">
      <w:pPr>
        <w:spacing w:after="0"/>
        <w:rPr>
          <w:rFonts w:ascii="Arial" w:hAnsi="Arial" w:cs="Arial"/>
          <w:sz w:val="22"/>
          <w:szCs w:val="22"/>
        </w:rPr>
      </w:pPr>
    </w:p>
    <w:p w:rsidRPr="00974BE9" w:rsidR="00C175E5" w:rsidP="00A33EFB" w:rsidRDefault="00C175E5" w14:paraId="55D3066B" w14:textId="101C7F2D">
      <w:pPr>
        <w:spacing w:after="0"/>
        <w:rPr>
          <w:rFonts w:ascii="Arial" w:hAnsi="Arial" w:cs="Arial"/>
          <w:sz w:val="22"/>
          <w:szCs w:val="22"/>
        </w:rPr>
      </w:pPr>
      <w:r w:rsidRPr="00974BE9">
        <w:rPr>
          <w:rFonts w:ascii="Arial" w:hAnsi="Arial" w:cs="Arial"/>
          <w:sz w:val="22"/>
          <w:szCs w:val="22"/>
        </w:rPr>
        <w:br/>
      </w:r>
    </w:p>
    <w:p w:rsidRPr="00974BE9" w:rsidR="00331A06" w:rsidP="00331A06" w:rsidRDefault="00331A06" w14:paraId="5CC39DA8" w14:textId="3FD496BA">
      <w:pPr>
        <w:spacing w:line="259" w:lineRule="auto"/>
        <w:rPr>
          <w:rFonts w:ascii="Arial" w:hAnsi="Arial" w:cs="Arial"/>
          <w:b/>
          <w:bCs/>
          <w:color w:val="0051B3"/>
          <w:sz w:val="22"/>
          <w:szCs w:val="22"/>
        </w:rPr>
      </w:pPr>
      <w:r w:rsidRPr="00974BE9">
        <w:rPr>
          <w:rFonts w:ascii="Arial" w:hAnsi="Arial" w:cs="Arial"/>
          <w:b/>
          <w:bCs/>
          <w:color w:val="0051B3"/>
          <w:sz w:val="22"/>
          <w:szCs w:val="22"/>
        </w:rPr>
        <w:t>Goedgekeurd in de gemeenteraad van</w:t>
      </w:r>
      <w:r w:rsidR="00BE745A">
        <w:rPr>
          <w:rFonts w:ascii="Arial" w:hAnsi="Arial" w:cs="Arial"/>
          <w:b/>
          <w:bCs/>
          <w:color w:val="0051B3"/>
          <w:sz w:val="22"/>
          <w:szCs w:val="22"/>
        </w:rPr>
        <w:t xml:space="preserve"> </w:t>
      </w:r>
      <w:r w:rsidR="00142563">
        <w:rPr>
          <w:rFonts w:ascii="Arial" w:hAnsi="Arial" w:cs="Arial"/>
          <w:b/>
          <w:bCs/>
          <w:color w:val="0051B3"/>
          <w:sz w:val="22"/>
          <w:szCs w:val="22"/>
        </w:rPr>
        <w:t>16 december 202</w:t>
      </w:r>
      <w:r w:rsidR="00FF618F">
        <w:rPr>
          <w:rFonts w:ascii="Arial" w:hAnsi="Arial" w:cs="Arial"/>
          <w:b/>
          <w:bCs/>
          <w:color w:val="0051B3"/>
          <w:sz w:val="22"/>
          <w:szCs w:val="22"/>
        </w:rPr>
        <w:t>5</w:t>
      </w:r>
    </w:p>
    <w:sdt>
      <w:sdtPr>
        <w:id w:val="1080719316"/>
        <w:docPartObj>
          <w:docPartGallery w:val="Table of Contents"/>
          <w:docPartUnique/>
        </w:docPartObj>
        <w:rPr>
          <w:rFonts w:ascii="Verdana" w:hAnsi="Verdana" w:eastAsia="Calibri" w:cs="Arial" w:eastAsiaTheme="minorAscii"/>
          <w:b w:val="0"/>
          <w:bCs w:val="0"/>
          <w:color w:val="auto"/>
          <w:sz w:val="20"/>
          <w:szCs w:val="20"/>
          <w:lang w:val="nl-NL" w:eastAsia="en-US"/>
        </w:rPr>
      </w:sdtPr>
      <w:sdtEndPr>
        <w:rPr>
          <w:rFonts w:ascii="Verdana" w:hAnsi="Verdana" w:eastAsia="Calibri" w:cs="Arial" w:eastAsiaTheme="minorAscii"/>
          <w:b w:val="0"/>
          <w:bCs w:val="0"/>
          <w:color w:val="auto"/>
          <w:sz w:val="20"/>
          <w:szCs w:val="20"/>
          <w:lang w:val="nl-NL" w:eastAsia="en-US"/>
        </w:rPr>
      </w:sdtEndPr>
      <w:sdtContent>
        <w:p w:rsidRPr="00974BE9" w:rsidR="006928A7" w:rsidRDefault="006928A7" w14:paraId="0792C1BF" w14:textId="5AD45E60">
          <w:pPr>
            <w:pStyle w:val="Kopvaninhoudsopgave"/>
            <w:rPr>
              <w:rFonts w:cs="Arial"/>
              <w:szCs w:val="22"/>
            </w:rPr>
          </w:pPr>
          <w:r w:rsidRPr="00974BE9">
            <w:rPr>
              <w:rFonts w:cs="Arial"/>
              <w:szCs w:val="22"/>
              <w:lang w:val="nl-NL"/>
            </w:rPr>
            <w:t>Inhoud</w:t>
          </w:r>
        </w:p>
        <w:p w:rsidR="005737E9" w:rsidRDefault="006928A7" w14:paraId="5C13F053" w14:textId="6B4C1588">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r w:rsidRPr="00974BE9">
            <w:rPr>
              <w:rFonts w:ascii="Arial" w:hAnsi="Arial" w:cs="Arial"/>
              <w:sz w:val="22"/>
              <w:szCs w:val="22"/>
            </w:rPr>
            <w:fldChar w:fldCharType="begin"/>
          </w:r>
          <w:r w:rsidRPr="00974BE9">
            <w:rPr>
              <w:rFonts w:ascii="Arial" w:hAnsi="Arial" w:cs="Arial"/>
              <w:sz w:val="22"/>
              <w:szCs w:val="22"/>
            </w:rPr>
            <w:instrText xml:space="preserve"> TOC \o "1-3" \h \z \u </w:instrText>
          </w:r>
          <w:r w:rsidRPr="00974BE9">
            <w:rPr>
              <w:rFonts w:ascii="Arial" w:hAnsi="Arial" w:cs="Arial"/>
              <w:sz w:val="22"/>
              <w:szCs w:val="22"/>
            </w:rPr>
            <w:fldChar w:fldCharType="separate"/>
          </w:r>
          <w:hyperlink w:history="1" w:anchor="_Toc205046333">
            <w:r w:rsidRPr="00D42F6B" w:rsidR="005737E9">
              <w:rPr>
                <w:rStyle w:val="Hyperlink"/>
                <w:rFonts w:cs="Arial"/>
                <w:noProof/>
              </w:rPr>
              <w:t>Artikel 1.</w:t>
            </w:r>
            <w:r w:rsidR="005737E9">
              <w:rPr>
                <w:rFonts w:asciiTheme="minorHAnsi" w:hAnsiTheme="minorHAnsi" w:eastAsiaTheme="minorEastAsia"/>
                <w:noProof/>
                <w:kern w:val="2"/>
                <w:sz w:val="24"/>
                <w:szCs w:val="24"/>
                <w:lang w:eastAsia="nl-BE"/>
                <w14:ligatures w14:val="standardContextual"/>
              </w:rPr>
              <w:tab/>
            </w:r>
            <w:r w:rsidRPr="00D42F6B" w:rsidR="005737E9">
              <w:rPr>
                <w:rStyle w:val="Hyperlink"/>
                <w:rFonts w:cs="Arial"/>
                <w:noProof/>
              </w:rPr>
              <w:t>Doel</w:t>
            </w:r>
            <w:r w:rsidR="005737E9">
              <w:rPr>
                <w:noProof/>
                <w:webHidden/>
              </w:rPr>
              <w:tab/>
            </w:r>
            <w:r w:rsidR="005737E9">
              <w:rPr>
                <w:noProof/>
                <w:webHidden/>
              </w:rPr>
              <w:fldChar w:fldCharType="begin"/>
            </w:r>
            <w:r w:rsidR="005737E9">
              <w:rPr>
                <w:noProof/>
                <w:webHidden/>
              </w:rPr>
              <w:instrText xml:space="preserve"> PAGEREF _Toc205046333 \h </w:instrText>
            </w:r>
            <w:r w:rsidR="005737E9">
              <w:rPr>
                <w:noProof/>
                <w:webHidden/>
              </w:rPr>
            </w:r>
            <w:r w:rsidR="005737E9">
              <w:rPr>
                <w:noProof/>
                <w:webHidden/>
              </w:rPr>
              <w:fldChar w:fldCharType="separate"/>
            </w:r>
            <w:r w:rsidR="003A21C2">
              <w:rPr>
                <w:noProof/>
                <w:webHidden/>
              </w:rPr>
              <w:t>1</w:t>
            </w:r>
            <w:r w:rsidR="005737E9">
              <w:rPr>
                <w:noProof/>
                <w:webHidden/>
              </w:rPr>
              <w:fldChar w:fldCharType="end"/>
            </w:r>
          </w:hyperlink>
        </w:p>
        <w:p w:rsidR="005737E9" w:rsidRDefault="005737E9" w14:paraId="03F77D24" w14:textId="63400A50">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05046334">
            <w:r w:rsidRPr="00D42F6B">
              <w:rPr>
                <w:rStyle w:val="Hyperlink"/>
                <w:rFonts w:cs="Arial"/>
                <w:noProof/>
              </w:rPr>
              <w:t>Artikel 2.</w:t>
            </w:r>
            <w:r>
              <w:rPr>
                <w:rFonts w:asciiTheme="minorHAnsi" w:hAnsiTheme="minorHAnsi" w:eastAsiaTheme="minorEastAsia"/>
                <w:noProof/>
                <w:kern w:val="2"/>
                <w:sz w:val="24"/>
                <w:szCs w:val="24"/>
                <w:lang w:eastAsia="nl-BE"/>
                <w14:ligatures w14:val="standardContextual"/>
              </w:rPr>
              <w:tab/>
            </w:r>
            <w:r w:rsidRPr="00D42F6B">
              <w:rPr>
                <w:rStyle w:val="Hyperlink"/>
                <w:rFonts w:cs="Arial"/>
                <w:noProof/>
              </w:rPr>
              <w:t>Definities</w:t>
            </w:r>
            <w:r>
              <w:rPr>
                <w:noProof/>
                <w:webHidden/>
              </w:rPr>
              <w:tab/>
            </w:r>
            <w:r>
              <w:rPr>
                <w:noProof/>
                <w:webHidden/>
              </w:rPr>
              <w:fldChar w:fldCharType="begin"/>
            </w:r>
            <w:r>
              <w:rPr>
                <w:noProof/>
                <w:webHidden/>
              </w:rPr>
              <w:instrText xml:space="preserve"> PAGEREF _Toc205046334 \h </w:instrText>
            </w:r>
            <w:r>
              <w:rPr>
                <w:noProof/>
                <w:webHidden/>
              </w:rPr>
            </w:r>
            <w:r>
              <w:rPr>
                <w:noProof/>
                <w:webHidden/>
              </w:rPr>
              <w:fldChar w:fldCharType="separate"/>
            </w:r>
            <w:r w:rsidR="003A21C2">
              <w:rPr>
                <w:noProof/>
                <w:webHidden/>
              </w:rPr>
              <w:t>1</w:t>
            </w:r>
            <w:r>
              <w:rPr>
                <w:noProof/>
                <w:webHidden/>
              </w:rPr>
              <w:fldChar w:fldCharType="end"/>
            </w:r>
          </w:hyperlink>
        </w:p>
        <w:p w:rsidR="005737E9" w:rsidRDefault="005737E9" w14:paraId="48889183" w14:textId="52127481">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05046335">
            <w:r w:rsidRPr="00D42F6B">
              <w:rPr>
                <w:rStyle w:val="Hyperlink"/>
                <w:rFonts w:cs="Arial"/>
                <w:noProof/>
              </w:rPr>
              <w:t>Artikel 3.</w:t>
            </w:r>
            <w:r>
              <w:rPr>
                <w:rFonts w:asciiTheme="minorHAnsi" w:hAnsiTheme="minorHAnsi" w:eastAsiaTheme="minorEastAsia"/>
                <w:noProof/>
                <w:kern w:val="2"/>
                <w:sz w:val="24"/>
                <w:szCs w:val="24"/>
                <w:lang w:eastAsia="nl-BE"/>
                <w14:ligatures w14:val="standardContextual"/>
              </w:rPr>
              <w:tab/>
            </w:r>
            <w:r w:rsidRPr="00D42F6B">
              <w:rPr>
                <w:rStyle w:val="Hyperlink"/>
                <w:rFonts w:cs="Arial"/>
                <w:noProof/>
              </w:rPr>
              <w:t>Doelgroep en toepassingsgebied</w:t>
            </w:r>
            <w:r>
              <w:rPr>
                <w:noProof/>
                <w:webHidden/>
              </w:rPr>
              <w:tab/>
            </w:r>
            <w:r>
              <w:rPr>
                <w:noProof/>
                <w:webHidden/>
              </w:rPr>
              <w:fldChar w:fldCharType="begin"/>
            </w:r>
            <w:r>
              <w:rPr>
                <w:noProof/>
                <w:webHidden/>
              </w:rPr>
              <w:instrText xml:space="preserve"> PAGEREF _Toc205046335 \h </w:instrText>
            </w:r>
            <w:r>
              <w:rPr>
                <w:noProof/>
                <w:webHidden/>
              </w:rPr>
            </w:r>
            <w:r>
              <w:rPr>
                <w:noProof/>
                <w:webHidden/>
              </w:rPr>
              <w:fldChar w:fldCharType="separate"/>
            </w:r>
            <w:r w:rsidR="003A21C2">
              <w:rPr>
                <w:noProof/>
                <w:webHidden/>
              </w:rPr>
              <w:t>1</w:t>
            </w:r>
            <w:r>
              <w:rPr>
                <w:noProof/>
                <w:webHidden/>
              </w:rPr>
              <w:fldChar w:fldCharType="end"/>
            </w:r>
          </w:hyperlink>
        </w:p>
        <w:p w:rsidR="005737E9" w:rsidRDefault="005737E9" w14:paraId="3A433AB6" w14:textId="5C00D034">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05046336">
            <w:r w:rsidRPr="00D42F6B">
              <w:rPr>
                <w:rStyle w:val="Hyperlink"/>
                <w:rFonts w:cs="Arial"/>
                <w:noProof/>
              </w:rPr>
              <w:t>Artikel 4.</w:t>
            </w:r>
            <w:r>
              <w:rPr>
                <w:rFonts w:asciiTheme="minorHAnsi" w:hAnsiTheme="minorHAnsi" w:eastAsiaTheme="minorEastAsia"/>
                <w:noProof/>
                <w:kern w:val="2"/>
                <w:sz w:val="24"/>
                <w:szCs w:val="24"/>
                <w:lang w:eastAsia="nl-BE"/>
                <w14:ligatures w14:val="standardContextual"/>
              </w:rPr>
              <w:tab/>
            </w:r>
            <w:r w:rsidRPr="00D42F6B">
              <w:rPr>
                <w:rStyle w:val="Hyperlink"/>
                <w:rFonts w:cs="Arial"/>
                <w:noProof/>
              </w:rPr>
              <w:t>Voorwaarden</w:t>
            </w:r>
            <w:r>
              <w:rPr>
                <w:noProof/>
                <w:webHidden/>
              </w:rPr>
              <w:tab/>
            </w:r>
            <w:r>
              <w:rPr>
                <w:noProof/>
                <w:webHidden/>
              </w:rPr>
              <w:fldChar w:fldCharType="begin"/>
            </w:r>
            <w:r>
              <w:rPr>
                <w:noProof/>
                <w:webHidden/>
              </w:rPr>
              <w:instrText xml:space="preserve"> PAGEREF _Toc205046336 \h </w:instrText>
            </w:r>
            <w:r>
              <w:rPr>
                <w:noProof/>
                <w:webHidden/>
              </w:rPr>
            </w:r>
            <w:r>
              <w:rPr>
                <w:noProof/>
                <w:webHidden/>
              </w:rPr>
              <w:fldChar w:fldCharType="separate"/>
            </w:r>
            <w:r w:rsidR="003A21C2">
              <w:rPr>
                <w:noProof/>
                <w:webHidden/>
              </w:rPr>
              <w:t>2</w:t>
            </w:r>
            <w:r>
              <w:rPr>
                <w:noProof/>
                <w:webHidden/>
              </w:rPr>
              <w:fldChar w:fldCharType="end"/>
            </w:r>
          </w:hyperlink>
        </w:p>
        <w:p w:rsidR="005737E9" w:rsidRDefault="005737E9" w14:paraId="40303614" w14:textId="0A58C2E8">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05046337">
            <w:r w:rsidRPr="00D42F6B">
              <w:rPr>
                <w:rStyle w:val="Hyperlink"/>
                <w:rFonts w:cs="Arial"/>
                <w:noProof/>
              </w:rPr>
              <w:t>Artikel 5.</w:t>
            </w:r>
            <w:r>
              <w:rPr>
                <w:rFonts w:asciiTheme="minorHAnsi" w:hAnsiTheme="minorHAnsi" w:eastAsiaTheme="minorEastAsia"/>
                <w:noProof/>
                <w:kern w:val="2"/>
                <w:sz w:val="24"/>
                <w:szCs w:val="24"/>
                <w:lang w:eastAsia="nl-BE"/>
                <w14:ligatures w14:val="standardContextual"/>
              </w:rPr>
              <w:tab/>
            </w:r>
            <w:r w:rsidRPr="00D42F6B">
              <w:rPr>
                <w:rStyle w:val="Hyperlink"/>
                <w:rFonts w:cs="Arial"/>
                <w:noProof/>
              </w:rPr>
              <w:t>Subsidiebedrag</w:t>
            </w:r>
            <w:r>
              <w:rPr>
                <w:noProof/>
                <w:webHidden/>
              </w:rPr>
              <w:tab/>
            </w:r>
            <w:r>
              <w:rPr>
                <w:noProof/>
                <w:webHidden/>
              </w:rPr>
              <w:fldChar w:fldCharType="begin"/>
            </w:r>
            <w:r>
              <w:rPr>
                <w:noProof/>
                <w:webHidden/>
              </w:rPr>
              <w:instrText xml:space="preserve"> PAGEREF _Toc205046337 \h </w:instrText>
            </w:r>
            <w:r>
              <w:rPr>
                <w:noProof/>
                <w:webHidden/>
              </w:rPr>
            </w:r>
            <w:r>
              <w:rPr>
                <w:noProof/>
                <w:webHidden/>
              </w:rPr>
              <w:fldChar w:fldCharType="separate"/>
            </w:r>
            <w:r w:rsidR="003A21C2">
              <w:rPr>
                <w:noProof/>
                <w:webHidden/>
              </w:rPr>
              <w:t>2</w:t>
            </w:r>
            <w:r>
              <w:rPr>
                <w:noProof/>
                <w:webHidden/>
              </w:rPr>
              <w:fldChar w:fldCharType="end"/>
            </w:r>
          </w:hyperlink>
        </w:p>
        <w:p w:rsidR="005737E9" w:rsidRDefault="005737E9" w14:paraId="14976E91" w14:textId="6EB131FA">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05046338">
            <w:r w:rsidRPr="00D42F6B">
              <w:rPr>
                <w:rStyle w:val="Hyperlink"/>
                <w:rFonts w:cs="Arial"/>
                <w:noProof/>
              </w:rPr>
              <w:t>Artikel 6.</w:t>
            </w:r>
            <w:r>
              <w:rPr>
                <w:rFonts w:asciiTheme="minorHAnsi" w:hAnsiTheme="minorHAnsi" w:eastAsiaTheme="minorEastAsia"/>
                <w:noProof/>
                <w:kern w:val="2"/>
                <w:sz w:val="24"/>
                <w:szCs w:val="24"/>
                <w:lang w:eastAsia="nl-BE"/>
                <w14:ligatures w14:val="standardContextual"/>
              </w:rPr>
              <w:tab/>
            </w:r>
            <w:r w:rsidRPr="00D42F6B">
              <w:rPr>
                <w:rStyle w:val="Hyperlink"/>
                <w:rFonts w:cs="Arial"/>
                <w:noProof/>
              </w:rPr>
              <w:t>Procedure</w:t>
            </w:r>
            <w:r>
              <w:rPr>
                <w:noProof/>
                <w:webHidden/>
              </w:rPr>
              <w:tab/>
            </w:r>
            <w:r>
              <w:rPr>
                <w:noProof/>
                <w:webHidden/>
              </w:rPr>
              <w:fldChar w:fldCharType="begin"/>
            </w:r>
            <w:r>
              <w:rPr>
                <w:noProof/>
                <w:webHidden/>
              </w:rPr>
              <w:instrText xml:space="preserve"> PAGEREF _Toc205046338 \h </w:instrText>
            </w:r>
            <w:r>
              <w:rPr>
                <w:noProof/>
                <w:webHidden/>
              </w:rPr>
            </w:r>
            <w:r>
              <w:rPr>
                <w:noProof/>
                <w:webHidden/>
              </w:rPr>
              <w:fldChar w:fldCharType="separate"/>
            </w:r>
            <w:r w:rsidR="003A21C2">
              <w:rPr>
                <w:noProof/>
                <w:webHidden/>
              </w:rPr>
              <w:t>3</w:t>
            </w:r>
            <w:r>
              <w:rPr>
                <w:noProof/>
                <w:webHidden/>
              </w:rPr>
              <w:fldChar w:fldCharType="end"/>
            </w:r>
          </w:hyperlink>
        </w:p>
        <w:p w:rsidR="005737E9" w:rsidRDefault="005737E9" w14:paraId="1079673A" w14:textId="43EC0568">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05046339">
            <w:r w:rsidRPr="00D42F6B">
              <w:rPr>
                <w:rStyle w:val="Hyperlink"/>
                <w:rFonts w:cs="Arial"/>
                <w:noProof/>
              </w:rPr>
              <w:t>Artikel 7.</w:t>
            </w:r>
            <w:r>
              <w:rPr>
                <w:rFonts w:asciiTheme="minorHAnsi" w:hAnsiTheme="minorHAnsi" w:eastAsiaTheme="minorEastAsia"/>
                <w:noProof/>
                <w:kern w:val="2"/>
                <w:sz w:val="24"/>
                <w:szCs w:val="24"/>
                <w:lang w:eastAsia="nl-BE"/>
                <w14:ligatures w14:val="standardContextual"/>
              </w:rPr>
              <w:tab/>
            </w:r>
            <w:r w:rsidRPr="00D42F6B">
              <w:rPr>
                <w:rStyle w:val="Hyperlink"/>
                <w:rFonts w:cs="Arial"/>
                <w:noProof/>
              </w:rPr>
              <w:t>Communicatie</w:t>
            </w:r>
            <w:r>
              <w:rPr>
                <w:noProof/>
                <w:webHidden/>
              </w:rPr>
              <w:tab/>
            </w:r>
            <w:r>
              <w:rPr>
                <w:noProof/>
                <w:webHidden/>
              </w:rPr>
              <w:fldChar w:fldCharType="begin"/>
            </w:r>
            <w:r>
              <w:rPr>
                <w:noProof/>
                <w:webHidden/>
              </w:rPr>
              <w:instrText xml:space="preserve"> PAGEREF _Toc205046339 \h </w:instrText>
            </w:r>
            <w:r>
              <w:rPr>
                <w:noProof/>
                <w:webHidden/>
              </w:rPr>
            </w:r>
            <w:r>
              <w:rPr>
                <w:noProof/>
                <w:webHidden/>
              </w:rPr>
              <w:fldChar w:fldCharType="separate"/>
            </w:r>
            <w:r w:rsidR="003A21C2">
              <w:rPr>
                <w:noProof/>
                <w:webHidden/>
              </w:rPr>
              <w:t>3</w:t>
            </w:r>
            <w:r>
              <w:rPr>
                <w:noProof/>
                <w:webHidden/>
              </w:rPr>
              <w:fldChar w:fldCharType="end"/>
            </w:r>
          </w:hyperlink>
        </w:p>
        <w:p w:rsidR="005737E9" w:rsidRDefault="005737E9" w14:paraId="1C79D88A" w14:textId="7B390DD6">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05046340">
            <w:r w:rsidRPr="00D42F6B">
              <w:rPr>
                <w:rStyle w:val="Hyperlink"/>
                <w:rFonts w:cs="Arial"/>
                <w:noProof/>
              </w:rPr>
              <w:t>Artikel 8.</w:t>
            </w:r>
            <w:r>
              <w:rPr>
                <w:rFonts w:asciiTheme="minorHAnsi" w:hAnsiTheme="minorHAnsi" w:eastAsiaTheme="minorEastAsia"/>
                <w:noProof/>
                <w:kern w:val="2"/>
                <w:sz w:val="24"/>
                <w:szCs w:val="24"/>
                <w:lang w:eastAsia="nl-BE"/>
                <w14:ligatures w14:val="standardContextual"/>
              </w:rPr>
              <w:tab/>
            </w:r>
            <w:r w:rsidRPr="00D42F6B">
              <w:rPr>
                <w:rStyle w:val="Hyperlink"/>
                <w:rFonts w:cs="Arial"/>
                <w:noProof/>
              </w:rPr>
              <w:t>Aansprakelijkheid</w:t>
            </w:r>
            <w:r>
              <w:rPr>
                <w:noProof/>
                <w:webHidden/>
              </w:rPr>
              <w:tab/>
            </w:r>
            <w:r>
              <w:rPr>
                <w:noProof/>
                <w:webHidden/>
              </w:rPr>
              <w:fldChar w:fldCharType="begin"/>
            </w:r>
            <w:r>
              <w:rPr>
                <w:noProof/>
                <w:webHidden/>
              </w:rPr>
              <w:instrText xml:space="preserve"> PAGEREF _Toc205046340 \h </w:instrText>
            </w:r>
            <w:r>
              <w:rPr>
                <w:noProof/>
                <w:webHidden/>
              </w:rPr>
            </w:r>
            <w:r>
              <w:rPr>
                <w:noProof/>
                <w:webHidden/>
              </w:rPr>
              <w:fldChar w:fldCharType="separate"/>
            </w:r>
            <w:r w:rsidR="003A21C2">
              <w:rPr>
                <w:noProof/>
                <w:webHidden/>
              </w:rPr>
              <w:t>3</w:t>
            </w:r>
            <w:r>
              <w:rPr>
                <w:noProof/>
                <w:webHidden/>
              </w:rPr>
              <w:fldChar w:fldCharType="end"/>
            </w:r>
          </w:hyperlink>
        </w:p>
        <w:p w:rsidR="005737E9" w:rsidRDefault="005737E9" w14:paraId="0974F004" w14:textId="3C4F5987">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05046341">
            <w:r w:rsidRPr="00D42F6B">
              <w:rPr>
                <w:rStyle w:val="Hyperlink"/>
                <w:rFonts w:cs="Arial"/>
                <w:noProof/>
              </w:rPr>
              <w:t>Artikel 9.</w:t>
            </w:r>
            <w:r>
              <w:rPr>
                <w:rFonts w:asciiTheme="minorHAnsi" w:hAnsiTheme="minorHAnsi" w:eastAsiaTheme="minorEastAsia"/>
                <w:noProof/>
                <w:kern w:val="2"/>
                <w:sz w:val="24"/>
                <w:szCs w:val="24"/>
                <w:lang w:eastAsia="nl-BE"/>
                <w14:ligatures w14:val="standardContextual"/>
              </w:rPr>
              <w:tab/>
            </w:r>
            <w:r w:rsidRPr="00D42F6B">
              <w:rPr>
                <w:rStyle w:val="Hyperlink"/>
                <w:rFonts w:cs="Arial"/>
                <w:noProof/>
              </w:rPr>
              <w:t>Sancties</w:t>
            </w:r>
            <w:r>
              <w:rPr>
                <w:noProof/>
                <w:webHidden/>
              </w:rPr>
              <w:tab/>
            </w:r>
            <w:r>
              <w:rPr>
                <w:noProof/>
                <w:webHidden/>
              </w:rPr>
              <w:fldChar w:fldCharType="begin"/>
            </w:r>
            <w:r>
              <w:rPr>
                <w:noProof/>
                <w:webHidden/>
              </w:rPr>
              <w:instrText xml:space="preserve"> PAGEREF _Toc205046341 \h </w:instrText>
            </w:r>
            <w:r>
              <w:rPr>
                <w:noProof/>
                <w:webHidden/>
              </w:rPr>
            </w:r>
            <w:r>
              <w:rPr>
                <w:noProof/>
                <w:webHidden/>
              </w:rPr>
              <w:fldChar w:fldCharType="separate"/>
            </w:r>
            <w:r w:rsidR="003A21C2">
              <w:rPr>
                <w:noProof/>
                <w:webHidden/>
              </w:rPr>
              <w:t>4</w:t>
            </w:r>
            <w:r>
              <w:rPr>
                <w:noProof/>
                <w:webHidden/>
              </w:rPr>
              <w:fldChar w:fldCharType="end"/>
            </w:r>
          </w:hyperlink>
        </w:p>
        <w:p w:rsidR="005737E9" w:rsidRDefault="005737E9" w14:paraId="662880AC" w14:textId="32DF8F49">
          <w:pPr>
            <w:pStyle w:val="Inhopg1"/>
            <w:tabs>
              <w:tab w:val="left" w:pos="1440"/>
              <w:tab w:val="right" w:leader="dot" w:pos="9062"/>
            </w:tabs>
            <w:rPr>
              <w:rFonts w:asciiTheme="minorHAnsi" w:hAnsiTheme="minorHAnsi" w:eastAsiaTheme="minorEastAsia"/>
              <w:noProof/>
              <w:kern w:val="2"/>
              <w:sz w:val="24"/>
              <w:szCs w:val="24"/>
              <w:lang w:eastAsia="nl-BE"/>
              <w14:ligatures w14:val="standardContextual"/>
            </w:rPr>
          </w:pPr>
          <w:hyperlink w:history="1" w:anchor="_Toc205046342">
            <w:r w:rsidRPr="00D42F6B">
              <w:rPr>
                <w:rStyle w:val="Hyperlink"/>
                <w:rFonts w:cs="Arial"/>
                <w:noProof/>
              </w:rPr>
              <w:t>Artikel 10.</w:t>
            </w:r>
            <w:r>
              <w:rPr>
                <w:rFonts w:asciiTheme="minorHAnsi" w:hAnsiTheme="minorHAnsi" w:eastAsiaTheme="minorEastAsia"/>
                <w:noProof/>
                <w:kern w:val="2"/>
                <w:sz w:val="24"/>
                <w:szCs w:val="24"/>
                <w:lang w:eastAsia="nl-BE"/>
                <w14:ligatures w14:val="standardContextual"/>
              </w:rPr>
              <w:tab/>
            </w:r>
            <w:r w:rsidRPr="00D42F6B">
              <w:rPr>
                <w:rStyle w:val="Hyperlink"/>
                <w:rFonts w:cs="Arial"/>
                <w:noProof/>
              </w:rPr>
              <w:t>Inwerkingtreding en duurtijd</w:t>
            </w:r>
            <w:r>
              <w:rPr>
                <w:noProof/>
                <w:webHidden/>
              </w:rPr>
              <w:tab/>
            </w:r>
            <w:r>
              <w:rPr>
                <w:noProof/>
                <w:webHidden/>
              </w:rPr>
              <w:fldChar w:fldCharType="begin"/>
            </w:r>
            <w:r>
              <w:rPr>
                <w:noProof/>
                <w:webHidden/>
              </w:rPr>
              <w:instrText xml:space="preserve"> PAGEREF _Toc205046342 \h </w:instrText>
            </w:r>
            <w:r>
              <w:rPr>
                <w:noProof/>
                <w:webHidden/>
              </w:rPr>
            </w:r>
            <w:r>
              <w:rPr>
                <w:noProof/>
                <w:webHidden/>
              </w:rPr>
              <w:fldChar w:fldCharType="separate"/>
            </w:r>
            <w:r w:rsidR="003A21C2">
              <w:rPr>
                <w:noProof/>
                <w:webHidden/>
              </w:rPr>
              <w:t>4</w:t>
            </w:r>
            <w:r>
              <w:rPr>
                <w:noProof/>
                <w:webHidden/>
              </w:rPr>
              <w:fldChar w:fldCharType="end"/>
            </w:r>
          </w:hyperlink>
        </w:p>
        <w:p w:rsidRPr="00974BE9" w:rsidR="006928A7" w:rsidRDefault="006928A7" w14:paraId="241F6261" w14:textId="3ADD41AB">
          <w:pPr>
            <w:rPr>
              <w:rFonts w:ascii="Arial" w:hAnsi="Arial" w:cs="Arial"/>
              <w:sz w:val="22"/>
              <w:szCs w:val="22"/>
            </w:rPr>
          </w:pPr>
          <w:r w:rsidRPr="00974BE9">
            <w:rPr>
              <w:rFonts w:ascii="Arial" w:hAnsi="Arial" w:cs="Arial"/>
              <w:b/>
              <w:bCs/>
              <w:sz w:val="22"/>
              <w:szCs w:val="22"/>
              <w:lang w:val="nl-NL"/>
            </w:rPr>
            <w:fldChar w:fldCharType="end"/>
          </w:r>
        </w:p>
      </w:sdtContent>
    </w:sdt>
    <w:p w:rsidRPr="00974BE9" w:rsidR="003E1CF6" w:rsidP="00C441D1" w:rsidRDefault="00B31168" w14:paraId="51F849A9" w14:textId="29431C87">
      <w:pPr>
        <w:pStyle w:val="Kopvaninhoudsopgave"/>
        <w:rPr>
          <w:rFonts w:cs="Arial"/>
          <w:szCs w:val="22"/>
        </w:rPr>
      </w:pPr>
      <w:r w:rsidRPr="00974BE9">
        <w:rPr>
          <w:rFonts w:cs="Arial"/>
          <w:szCs w:val="22"/>
        </w:rPr>
        <w:t>Reglement</w:t>
      </w:r>
    </w:p>
    <w:p w:rsidRPr="00F641C4" w:rsidR="00B31168" w:rsidP="00275B3D" w:rsidRDefault="00836458" w14:paraId="3096FD2B" w14:textId="1CFBC725">
      <w:pPr>
        <w:pStyle w:val="Kop1"/>
        <w:rPr>
          <w:rFonts w:cs="Arial"/>
          <w:szCs w:val="22"/>
        </w:rPr>
      </w:pPr>
      <w:bookmarkStart w:name="_Toc205046333" w:id="0"/>
      <w:r w:rsidRPr="00F641C4">
        <w:rPr>
          <w:rFonts w:cs="Arial"/>
          <w:szCs w:val="22"/>
        </w:rPr>
        <w:t>Doel</w:t>
      </w:r>
      <w:bookmarkEnd w:id="0"/>
    </w:p>
    <w:p w:rsidRPr="00F641C4" w:rsidR="00EB3D63" w:rsidP="00EB3D63" w:rsidRDefault="00EB3D63" w14:paraId="78CF04F0" w14:textId="43697690">
      <w:pPr>
        <w:autoSpaceDE w:val="0"/>
        <w:autoSpaceDN w:val="0"/>
        <w:adjustRightInd w:val="0"/>
        <w:rPr>
          <w:rFonts w:ascii="Arial" w:hAnsi="Arial" w:cs="Arial"/>
          <w:sz w:val="22"/>
          <w:szCs w:val="22"/>
        </w:rPr>
      </w:pPr>
      <w:r w:rsidRPr="00F641C4">
        <w:rPr>
          <w:rFonts w:ascii="Arial" w:hAnsi="Arial" w:cs="Arial"/>
          <w:sz w:val="22"/>
          <w:szCs w:val="22"/>
        </w:rPr>
        <w:t xml:space="preserve">De gemeente Kasterlee wil erkende verenigingen die </w:t>
      </w:r>
      <w:r w:rsidR="00411A09">
        <w:rPr>
          <w:rFonts w:ascii="Arial" w:hAnsi="Arial" w:cs="Arial"/>
          <w:sz w:val="22"/>
          <w:szCs w:val="22"/>
        </w:rPr>
        <w:t xml:space="preserve">zwerfvuil </w:t>
      </w:r>
      <w:r w:rsidR="00E512DC">
        <w:rPr>
          <w:rFonts w:ascii="Arial" w:hAnsi="Arial" w:cs="Arial"/>
          <w:sz w:val="22"/>
          <w:szCs w:val="22"/>
        </w:rPr>
        <w:t>inzamelen</w:t>
      </w:r>
      <w:r w:rsidR="00F53B53">
        <w:rPr>
          <w:rFonts w:ascii="Arial" w:hAnsi="Arial" w:cs="Arial"/>
          <w:sz w:val="22"/>
          <w:szCs w:val="22"/>
        </w:rPr>
        <w:t xml:space="preserve"> financie</w:t>
      </w:r>
      <w:r w:rsidRPr="00F641C4">
        <w:rPr>
          <w:rFonts w:ascii="Arial" w:hAnsi="Arial" w:cs="Arial"/>
          <w:sz w:val="22"/>
          <w:szCs w:val="22"/>
        </w:rPr>
        <w:t>el ondersteunen.</w:t>
      </w:r>
    </w:p>
    <w:p w:rsidRPr="00F641C4" w:rsidR="00B53FC9" w:rsidP="00B53FC9" w:rsidRDefault="00B53FC9" w14:paraId="44BEFE42" w14:textId="02138D38">
      <w:pPr>
        <w:pStyle w:val="Kop1"/>
        <w:rPr>
          <w:rFonts w:cs="Arial"/>
          <w:szCs w:val="22"/>
        </w:rPr>
      </w:pPr>
      <w:bookmarkStart w:name="_Toc205046334" w:id="1"/>
      <w:r w:rsidRPr="00F641C4">
        <w:rPr>
          <w:rFonts w:cs="Arial"/>
          <w:szCs w:val="22"/>
        </w:rPr>
        <w:t>Definities</w:t>
      </w:r>
      <w:bookmarkEnd w:id="1"/>
    </w:p>
    <w:p w:rsidRPr="00F641C4" w:rsidR="00355580" w:rsidP="00355580" w:rsidRDefault="00355580" w14:paraId="69E29469" w14:textId="6821F1E0">
      <w:pPr>
        <w:spacing w:line="259" w:lineRule="auto"/>
        <w:rPr>
          <w:rFonts w:ascii="Arial" w:hAnsi="Arial" w:cs="Arial"/>
          <w:sz w:val="22"/>
          <w:szCs w:val="22"/>
        </w:rPr>
      </w:pPr>
      <w:r w:rsidRPr="00F641C4">
        <w:rPr>
          <w:rFonts w:ascii="Arial" w:hAnsi="Arial" w:cs="Arial"/>
          <w:sz w:val="22"/>
          <w:szCs w:val="22"/>
        </w:rPr>
        <w:t>In dit reglement hebben de onderstaande termen de ernaast vermelde betekenis</w:t>
      </w:r>
      <w:r w:rsidRPr="00F641C4" w:rsidR="00C409F5">
        <w:rPr>
          <w:rFonts w:ascii="Arial" w:hAnsi="Arial" w:cs="Arial"/>
          <w:sz w:val="22"/>
          <w:szCs w:val="22"/>
        </w:rPr>
        <w:t>:</w:t>
      </w:r>
    </w:p>
    <w:p w:rsidR="00C409F5" w:rsidP="00355580" w:rsidRDefault="00C409F5" w14:paraId="046C0DD9" w14:textId="3B1A3114">
      <w:pPr>
        <w:spacing w:line="259" w:lineRule="auto"/>
        <w:rPr>
          <w:rFonts w:ascii="Arial" w:hAnsi="Arial" w:cs="Arial"/>
          <w:sz w:val="22"/>
          <w:szCs w:val="22"/>
        </w:rPr>
      </w:pPr>
      <w:r w:rsidRPr="00F641C4">
        <w:rPr>
          <w:rFonts w:ascii="Arial" w:hAnsi="Arial" w:cs="Arial"/>
          <w:b/>
          <w:bCs/>
          <w:sz w:val="22"/>
          <w:szCs w:val="22"/>
        </w:rPr>
        <w:t>Een erkende vereniging</w:t>
      </w:r>
      <w:r w:rsidRPr="00F641C4">
        <w:rPr>
          <w:rFonts w:ascii="Arial" w:hAnsi="Arial" w:cs="Arial"/>
          <w:sz w:val="22"/>
          <w:szCs w:val="22"/>
        </w:rPr>
        <w:t xml:space="preserve">: een vereniging die erkend is door het gemeentebestuur van Kasterlee volgens het reglement erkende verenigingen goedgekeurd in de gemeenteraad van </w:t>
      </w:r>
      <w:r w:rsidR="00FF618F">
        <w:rPr>
          <w:rFonts w:ascii="Arial" w:hAnsi="Arial" w:cs="Arial"/>
          <w:sz w:val="22"/>
          <w:szCs w:val="22"/>
        </w:rPr>
        <w:t>25/1</w:t>
      </w:r>
      <w:r w:rsidR="00817878">
        <w:rPr>
          <w:rFonts w:ascii="Arial" w:hAnsi="Arial" w:cs="Arial"/>
          <w:sz w:val="22"/>
          <w:szCs w:val="22"/>
        </w:rPr>
        <w:t>1</w:t>
      </w:r>
      <w:r w:rsidR="00FF618F">
        <w:rPr>
          <w:rFonts w:ascii="Arial" w:hAnsi="Arial" w:cs="Arial"/>
          <w:sz w:val="22"/>
          <w:szCs w:val="22"/>
        </w:rPr>
        <w:t>/2025</w:t>
      </w:r>
      <w:r w:rsidRPr="00F641C4">
        <w:rPr>
          <w:rFonts w:ascii="Arial" w:hAnsi="Arial" w:cs="Arial"/>
          <w:sz w:val="22"/>
          <w:szCs w:val="22"/>
        </w:rPr>
        <w:t xml:space="preserve"> en latere wijzigingen</w:t>
      </w:r>
      <w:r w:rsidR="005D046F">
        <w:rPr>
          <w:rFonts w:ascii="Arial" w:hAnsi="Arial" w:cs="Arial"/>
          <w:sz w:val="22"/>
          <w:szCs w:val="22"/>
        </w:rPr>
        <w:t>.</w:t>
      </w:r>
    </w:p>
    <w:p w:rsidR="00352EEE" w:rsidP="00355580" w:rsidRDefault="00E512DC" w14:paraId="502DDCDD" w14:textId="34B4E50A">
      <w:pPr>
        <w:spacing w:line="259" w:lineRule="auto"/>
        <w:rPr>
          <w:rFonts w:ascii="Arial" w:hAnsi="Arial" w:cs="Arial"/>
          <w:sz w:val="22"/>
          <w:szCs w:val="22"/>
        </w:rPr>
      </w:pPr>
      <w:r>
        <w:rPr>
          <w:rFonts w:ascii="Arial" w:hAnsi="Arial" w:cs="Arial"/>
          <w:b/>
          <w:bCs/>
          <w:sz w:val="22"/>
          <w:szCs w:val="22"/>
        </w:rPr>
        <w:t>zwerfvuil</w:t>
      </w:r>
      <w:r w:rsidRPr="00352EEE" w:rsidR="00352EEE">
        <w:rPr>
          <w:rFonts w:ascii="Arial" w:hAnsi="Arial" w:cs="Arial"/>
          <w:b/>
          <w:bCs/>
          <w:sz w:val="22"/>
          <w:szCs w:val="22"/>
        </w:rPr>
        <w:t>:</w:t>
      </w:r>
      <w:r w:rsidRPr="00352EEE" w:rsidR="00352EEE">
        <w:rPr>
          <w:rFonts w:ascii="Arial" w:hAnsi="Arial" w:cs="Arial"/>
          <w:sz w:val="22"/>
          <w:szCs w:val="22"/>
        </w:rPr>
        <w:t xml:space="preserve"> </w:t>
      </w:r>
      <w:r w:rsidRPr="00A55610" w:rsidR="00A60858">
        <w:rPr>
          <w:rFonts w:ascii="Arial" w:hAnsi="Arial" w:cs="Arial"/>
          <w:sz w:val="22"/>
          <w:szCs w:val="22"/>
        </w:rPr>
        <w:t xml:space="preserve">klein afval dat al dan niet bewust op een niet daarvoor bestemde plaats is achtergelaten zoals blikjes, flesjes, verpakkingen, sigarettenpeuken, kauwgom  … en dit langs openbare wegen en wegbermen, langs voetwegen, waterlopen en langs bosranden. Sluikstort, waaronder wordt verstaan het achterlaten van huisvuil of bedrijfsafval, valt niet onder zwerfvuil en mag niet opgeruimd worden en </w:t>
      </w:r>
      <w:r w:rsidR="00A60858">
        <w:rPr>
          <w:rFonts w:ascii="Arial" w:hAnsi="Arial" w:cs="Arial"/>
          <w:sz w:val="22"/>
          <w:szCs w:val="22"/>
        </w:rPr>
        <w:t>moet</w:t>
      </w:r>
      <w:r w:rsidRPr="00A55610" w:rsidR="00A60858">
        <w:rPr>
          <w:rFonts w:ascii="Arial" w:hAnsi="Arial" w:cs="Arial"/>
          <w:sz w:val="22"/>
          <w:szCs w:val="22"/>
        </w:rPr>
        <w:t xml:space="preserve"> gemeld worden via </w:t>
      </w:r>
      <w:hyperlink w:history="1" r:id="rId8">
        <w:r w:rsidRPr="00A55610" w:rsidR="00A60858">
          <w:rPr>
            <w:rStyle w:val="Hyperlink"/>
            <w:rFonts w:ascii="Arial" w:hAnsi="Arial" w:cs="Arial"/>
            <w:sz w:val="22"/>
            <w:szCs w:val="22"/>
          </w:rPr>
          <w:t>milieu@kasterlee.be</w:t>
        </w:r>
      </w:hyperlink>
      <w:r w:rsidR="00A60858">
        <w:rPr>
          <w:rFonts w:ascii="Arial" w:hAnsi="Arial" w:cs="Arial"/>
          <w:sz w:val="22"/>
          <w:szCs w:val="22"/>
        </w:rPr>
        <w:t>.</w:t>
      </w:r>
    </w:p>
    <w:p w:rsidRPr="00F641C4" w:rsidR="008C2842" w:rsidP="000E5025" w:rsidRDefault="000E5025" w14:paraId="107B8417" w14:textId="22A5ABA3">
      <w:pPr>
        <w:pStyle w:val="Kop1"/>
        <w:rPr>
          <w:rFonts w:cs="Arial"/>
          <w:szCs w:val="22"/>
        </w:rPr>
      </w:pPr>
      <w:bookmarkStart w:name="_Toc205046335" w:id="2"/>
      <w:r w:rsidRPr="00F641C4">
        <w:rPr>
          <w:rFonts w:cs="Arial"/>
          <w:szCs w:val="22"/>
        </w:rPr>
        <w:t>Doelgroep en toepassingsgebied</w:t>
      </w:r>
      <w:bookmarkEnd w:id="2"/>
    </w:p>
    <w:p w:rsidRPr="00F641C4" w:rsidR="00746998" w:rsidP="00746998" w:rsidRDefault="00303014" w14:paraId="320FE512" w14:textId="253D9D92">
      <w:pPr>
        <w:rPr>
          <w:rFonts w:ascii="Arial" w:hAnsi="Arial" w:cs="Arial"/>
          <w:sz w:val="22"/>
          <w:szCs w:val="22"/>
        </w:rPr>
      </w:pPr>
      <w:r w:rsidRPr="00F641C4">
        <w:rPr>
          <w:rFonts w:ascii="Arial" w:hAnsi="Arial" w:cs="Arial"/>
          <w:sz w:val="22"/>
          <w:szCs w:val="22"/>
        </w:rPr>
        <w:t>Voor de subsidie komen in aanmerking: erkende verenigingen</w:t>
      </w:r>
      <w:r w:rsidRPr="00F641C4" w:rsidR="00356461">
        <w:rPr>
          <w:rFonts w:ascii="Arial" w:hAnsi="Arial" w:cs="Arial"/>
          <w:sz w:val="22"/>
          <w:szCs w:val="22"/>
        </w:rPr>
        <w:t xml:space="preserve"> op het ogenblik van de aanvraag</w:t>
      </w:r>
      <w:r w:rsidR="008116D5">
        <w:rPr>
          <w:rFonts w:ascii="Arial" w:hAnsi="Arial" w:cs="Arial"/>
          <w:sz w:val="22"/>
          <w:szCs w:val="22"/>
        </w:rPr>
        <w:t xml:space="preserve"> </w:t>
      </w:r>
      <w:r w:rsidR="00EF15CA">
        <w:rPr>
          <w:rFonts w:ascii="Arial" w:hAnsi="Arial" w:cs="Arial"/>
          <w:sz w:val="22"/>
          <w:szCs w:val="22"/>
        </w:rPr>
        <w:t xml:space="preserve">en het </w:t>
      </w:r>
      <w:r w:rsidR="00A21DB4">
        <w:rPr>
          <w:rFonts w:ascii="Arial" w:hAnsi="Arial" w:cs="Arial"/>
          <w:sz w:val="22"/>
          <w:szCs w:val="22"/>
        </w:rPr>
        <w:t>inzamelen van zwerfvuil.</w:t>
      </w:r>
    </w:p>
    <w:p w:rsidRPr="00F641C4" w:rsidR="002C57B1" w:rsidP="002F48CE" w:rsidRDefault="002F48CE" w14:paraId="48A2011F" w14:textId="5DC74412">
      <w:pPr>
        <w:pStyle w:val="Kop1"/>
        <w:rPr>
          <w:rFonts w:cs="Arial"/>
          <w:szCs w:val="22"/>
        </w:rPr>
      </w:pPr>
      <w:bookmarkStart w:name="_Toc205046336" w:id="3"/>
      <w:r w:rsidRPr="00F641C4">
        <w:rPr>
          <w:rFonts w:cs="Arial"/>
          <w:szCs w:val="22"/>
        </w:rPr>
        <w:t>Voorwaarde</w:t>
      </w:r>
      <w:r w:rsidRPr="00F641C4" w:rsidR="000B72B4">
        <w:rPr>
          <w:rFonts w:cs="Arial"/>
          <w:szCs w:val="22"/>
        </w:rPr>
        <w:t>n</w:t>
      </w:r>
      <w:bookmarkEnd w:id="3"/>
    </w:p>
    <w:p w:rsidRPr="00F641C4" w:rsidR="002631E1" w:rsidP="0014138A" w:rsidRDefault="002631E1" w14:paraId="58064075" w14:textId="3130CFA3">
      <w:pPr>
        <w:rPr>
          <w:rFonts w:ascii="Arial" w:hAnsi="Arial" w:cs="Arial"/>
          <w:sz w:val="22"/>
          <w:szCs w:val="22"/>
        </w:rPr>
      </w:pPr>
      <w:r w:rsidRPr="00F641C4">
        <w:rPr>
          <w:rFonts w:ascii="Arial" w:hAnsi="Arial" w:cs="Arial"/>
          <w:sz w:val="22"/>
          <w:szCs w:val="22"/>
        </w:rPr>
        <w:t xml:space="preserve">De gemeente Kasterlee verleent de subsidies onder volgende </w:t>
      </w:r>
      <w:r w:rsidRPr="00F641C4" w:rsidR="007018F5">
        <w:rPr>
          <w:rFonts w:ascii="Arial" w:hAnsi="Arial" w:cs="Arial"/>
          <w:sz w:val="22"/>
          <w:szCs w:val="22"/>
        </w:rPr>
        <w:t xml:space="preserve">cumulatieve </w:t>
      </w:r>
      <w:r w:rsidRPr="00F641C4">
        <w:rPr>
          <w:rFonts w:ascii="Arial" w:hAnsi="Arial" w:cs="Arial"/>
          <w:sz w:val="22"/>
          <w:szCs w:val="22"/>
        </w:rPr>
        <w:t>voorwaarden:</w:t>
      </w:r>
    </w:p>
    <w:p w:rsidR="00084063" w:rsidP="00163352" w:rsidRDefault="00D03CA8" w14:paraId="321A6753" w14:textId="0CC2AC67">
      <w:pPr>
        <w:pStyle w:val="Lijstalinea"/>
        <w:numPr>
          <w:ilvl w:val="0"/>
          <w:numId w:val="5"/>
        </w:numPr>
        <w:tabs>
          <w:tab w:val="left" w:pos="567"/>
        </w:tabs>
        <w:ind w:left="426" w:hanging="426"/>
        <w:rPr>
          <w:rFonts w:ascii="Arial" w:hAnsi="Arial" w:cs="Arial"/>
          <w:sz w:val="22"/>
          <w:szCs w:val="22"/>
        </w:rPr>
      </w:pPr>
      <w:r>
        <w:rPr>
          <w:rFonts w:ascii="Arial" w:hAnsi="Arial" w:cs="Arial"/>
          <w:sz w:val="22"/>
          <w:szCs w:val="22"/>
        </w:rPr>
        <w:t xml:space="preserve">Er zal een vast traject </w:t>
      </w:r>
      <w:r w:rsidR="007F6BAB">
        <w:rPr>
          <w:rFonts w:ascii="Arial" w:hAnsi="Arial" w:cs="Arial"/>
          <w:sz w:val="22"/>
          <w:szCs w:val="22"/>
        </w:rPr>
        <w:t xml:space="preserve">van minstens 1 km </w:t>
      </w:r>
      <w:r>
        <w:rPr>
          <w:rFonts w:ascii="Arial" w:hAnsi="Arial" w:cs="Arial"/>
          <w:sz w:val="22"/>
          <w:szCs w:val="22"/>
        </w:rPr>
        <w:t>opgeruimd worden op voorstel van de erkende vereniging</w:t>
      </w:r>
      <w:r w:rsidR="008E0AA4">
        <w:rPr>
          <w:rFonts w:ascii="Arial" w:hAnsi="Arial" w:cs="Arial"/>
          <w:sz w:val="22"/>
          <w:szCs w:val="22"/>
        </w:rPr>
        <w:t xml:space="preserve"> en goedgekeurd door de milieudienst. Indien meerdere erkende verenigingen </w:t>
      </w:r>
      <w:r w:rsidR="00D22974">
        <w:rPr>
          <w:rFonts w:ascii="Arial" w:hAnsi="Arial" w:cs="Arial"/>
          <w:sz w:val="22"/>
          <w:szCs w:val="22"/>
        </w:rPr>
        <w:t xml:space="preserve">/ buurtcomités </w:t>
      </w:r>
      <w:r w:rsidR="008E0AA4">
        <w:rPr>
          <w:rFonts w:ascii="Arial" w:hAnsi="Arial" w:cs="Arial"/>
          <w:sz w:val="22"/>
          <w:szCs w:val="22"/>
        </w:rPr>
        <w:t>eenzelfde traject wensen op te ruimen</w:t>
      </w:r>
      <w:r w:rsidR="00084063">
        <w:rPr>
          <w:rFonts w:ascii="Arial" w:hAnsi="Arial" w:cs="Arial"/>
          <w:sz w:val="22"/>
          <w:szCs w:val="22"/>
        </w:rPr>
        <w:t xml:space="preserve">, beslist de milieudienst. Elk traject komt maar 1  keer in aanmerking voor de subsidie. </w:t>
      </w:r>
    </w:p>
    <w:p w:rsidR="00084063" w:rsidP="00084063" w:rsidRDefault="00084063" w14:paraId="70F769E4" w14:textId="77777777">
      <w:pPr>
        <w:pStyle w:val="Lijstalinea"/>
        <w:ind w:left="360"/>
        <w:rPr>
          <w:rFonts w:ascii="Arial" w:hAnsi="Arial" w:cs="Arial"/>
          <w:sz w:val="22"/>
          <w:szCs w:val="22"/>
        </w:rPr>
      </w:pPr>
    </w:p>
    <w:p w:rsidR="00084063" w:rsidP="00FF618F" w:rsidRDefault="003C3F70" w14:paraId="62DE875C" w14:textId="0CBED8A0">
      <w:pPr>
        <w:pStyle w:val="Lijstalinea"/>
        <w:numPr>
          <w:ilvl w:val="0"/>
          <w:numId w:val="5"/>
        </w:numPr>
        <w:ind w:left="567" w:hanging="567"/>
        <w:rPr>
          <w:rFonts w:ascii="Arial" w:hAnsi="Arial" w:cs="Arial"/>
          <w:sz w:val="22"/>
          <w:szCs w:val="22"/>
        </w:rPr>
      </w:pPr>
      <w:r>
        <w:rPr>
          <w:rFonts w:ascii="Arial" w:hAnsi="Arial" w:cs="Arial"/>
          <w:sz w:val="22"/>
          <w:szCs w:val="22"/>
        </w:rPr>
        <w:t xml:space="preserve">De afgesproken zone wordt opgeruimd zodat deze op ieder moment voldoet aan de volgende beeldscore: </w:t>
      </w:r>
      <w:r w:rsidR="00426B75">
        <w:rPr>
          <w:rFonts w:ascii="Arial" w:hAnsi="Arial" w:cs="Arial"/>
          <w:sz w:val="22"/>
          <w:szCs w:val="22"/>
        </w:rPr>
        <w:t xml:space="preserve">er mag gemiddeld maximaal 1 stuk zwerfvuil groter dan 10 cm per </w:t>
      </w:r>
      <w:r w:rsidR="003652D6">
        <w:rPr>
          <w:rFonts w:ascii="Arial" w:hAnsi="Arial" w:cs="Arial"/>
          <w:sz w:val="22"/>
          <w:szCs w:val="22"/>
        </w:rPr>
        <w:t xml:space="preserve">100 </w:t>
      </w:r>
      <w:r w:rsidR="00426B75">
        <w:rPr>
          <w:rFonts w:ascii="Arial" w:hAnsi="Arial" w:cs="Arial"/>
          <w:sz w:val="22"/>
          <w:szCs w:val="22"/>
        </w:rPr>
        <w:t>lopende meter aanwezig zijn. Het gemiddelde wordt berekend per straat of pad.</w:t>
      </w:r>
      <w:r w:rsidR="009217AC">
        <w:rPr>
          <w:rFonts w:ascii="Arial" w:hAnsi="Arial" w:cs="Arial"/>
          <w:sz w:val="22"/>
          <w:szCs w:val="22"/>
        </w:rPr>
        <w:t xml:space="preserve"> Als het traject niet voldoet aan de vooropgestelde beeldscore, kan het gemeentebestuur aan de erkende vereniging </w:t>
      </w:r>
      <w:r w:rsidR="000C6E00">
        <w:rPr>
          <w:rFonts w:ascii="Arial" w:hAnsi="Arial" w:cs="Arial"/>
          <w:sz w:val="22"/>
          <w:szCs w:val="22"/>
        </w:rPr>
        <w:t xml:space="preserve">vragen </w:t>
      </w:r>
      <w:r w:rsidR="009217AC">
        <w:rPr>
          <w:rFonts w:ascii="Arial" w:hAnsi="Arial" w:cs="Arial"/>
          <w:sz w:val="22"/>
          <w:szCs w:val="22"/>
        </w:rPr>
        <w:t>om het zwerfvuil op te ruimen binnen een onderling af te spreken termijn. Indien de beeldscore</w:t>
      </w:r>
      <w:r w:rsidR="00B82636">
        <w:rPr>
          <w:rFonts w:ascii="Arial" w:hAnsi="Arial" w:cs="Arial"/>
          <w:sz w:val="22"/>
          <w:szCs w:val="22"/>
        </w:rPr>
        <w:t xml:space="preserve"> daarna niet voldoet kan de subsidie verminderd worden. </w:t>
      </w:r>
    </w:p>
    <w:p w:rsidRPr="00426B75" w:rsidR="00426B75" w:rsidP="00426B75" w:rsidRDefault="00426B75" w14:paraId="22FCCB4B" w14:textId="77777777">
      <w:pPr>
        <w:pStyle w:val="Lijstalinea"/>
        <w:rPr>
          <w:rFonts w:ascii="Arial" w:hAnsi="Arial" w:cs="Arial"/>
          <w:sz w:val="22"/>
          <w:szCs w:val="22"/>
        </w:rPr>
      </w:pPr>
    </w:p>
    <w:p w:rsidR="00426B75" w:rsidP="00FF618F" w:rsidRDefault="00426B75" w14:paraId="63D2A47A" w14:textId="01CB6FCA">
      <w:pPr>
        <w:pStyle w:val="Lijstalinea"/>
        <w:numPr>
          <w:ilvl w:val="0"/>
          <w:numId w:val="5"/>
        </w:numPr>
        <w:ind w:left="567" w:hanging="567"/>
        <w:rPr>
          <w:rFonts w:ascii="Arial" w:hAnsi="Arial" w:cs="Arial"/>
          <w:sz w:val="22"/>
          <w:szCs w:val="22"/>
        </w:rPr>
      </w:pPr>
      <w:r>
        <w:rPr>
          <w:rFonts w:ascii="Arial" w:hAnsi="Arial" w:cs="Arial"/>
          <w:sz w:val="22"/>
          <w:szCs w:val="22"/>
        </w:rPr>
        <w:t>Indien personen jonger dan 18 jaar helpen opruimen, moeten deze steeds vergezeld en onder toezicht van een volwassene zijn</w:t>
      </w:r>
      <w:r w:rsidR="005D046F">
        <w:rPr>
          <w:rFonts w:ascii="Arial" w:hAnsi="Arial" w:cs="Arial"/>
          <w:sz w:val="22"/>
          <w:szCs w:val="22"/>
        </w:rPr>
        <w:t>.</w:t>
      </w:r>
    </w:p>
    <w:p w:rsidRPr="00F64259" w:rsidR="00F64259" w:rsidP="00F64259" w:rsidRDefault="00F64259" w14:paraId="7E7B3427" w14:textId="77777777">
      <w:pPr>
        <w:pStyle w:val="Lijstalinea"/>
        <w:rPr>
          <w:rFonts w:ascii="Arial" w:hAnsi="Arial" w:cs="Arial"/>
          <w:sz w:val="22"/>
          <w:szCs w:val="22"/>
        </w:rPr>
      </w:pPr>
    </w:p>
    <w:p w:rsidR="00084063" w:rsidP="00FF618F" w:rsidRDefault="00230920" w14:paraId="0B4AB2A9" w14:textId="422DAC4A">
      <w:pPr>
        <w:pStyle w:val="Lijstalinea"/>
        <w:numPr>
          <w:ilvl w:val="0"/>
          <w:numId w:val="5"/>
        </w:numPr>
        <w:ind w:left="567" w:hanging="567"/>
        <w:rPr>
          <w:rFonts w:ascii="Arial" w:hAnsi="Arial" w:cs="Arial"/>
          <w:sz w:val="22"/>
          <w:szCs w:val="22"/>
        </w:rPr>
      </w:pPr>
      <w:r>
        <w:rPr>
          <w:rFonts w:ascii="Arial" w:hAnsi="Arial" w:cs="Arial"/>
          <w:sz w:val="22"/>
          <w:szCs w:val="22"/>
        </w:rPr>
        <w:t>Er w</w:t>
      </w:r>
      <w:r w:rsidR="00147C58">
        <w:rPr>
          <w:rFonts w:ascii="Arial" w:hAnsi="Arial" w:cs="Arial"/>
          <w:sz w:val="22"/>
          <w:szCs w:val="22"/>
        </w:rPr>
        <w:t>ordt een verzamelplaats afgesproken voor het ingezamelde zwer</w:t>
      </w:r>
      <w:r w:rsidR="00E125E1">
        <w:rPr>
          <w:rFonts w:ascii="Arial" w:hAnsi="Arial" w:cs="Arial"/>
          <w:sz w:val="22"/>
          <w:szCs w:val="22"/>
        </w:rPr>
        <w:t>f</w:t>
      </w:r>
      <w:r w:rsidR="00147C58">
        <w:rPr>
          <w:rFonts w:ascii="Arial" w:hAnsi="Arial" w:cs="Arial"/>
          <w:sz w:val="22"/>
          <w:szCs w:val="22"/>
        </w:rPr>
        <w:t xml:space="preserve">vuil waar het gemeentebestuur dit ophaalt op </w:t>
      </w:r>
      <w:r w:rsidR="00066A76">
        <w:rPr>
          <w:rFonts w:ascii="Arial" w:hAnsi="Arial" w:cs="Arial"/>
          <w:sz w:val="22"/>
          <w:szCs w:val="22"/>
        </w:rPr>
        <w:t>afroep</w:t>
      </w:r>
      <w:r w:rsidR="005D046F">
        <w:rPr>
          <w:rFonts w:ascii="Arial" w:hAnsi="Arial" w:cs="Arial"/>
          <w:sz w:val="22"/>
          <w:szCs w:val="22"/>
        </w:rPr>
        <w:t>.</w:t>
      </w:r>
    </w:p>
    <w:p w:rsidRPr="00CC3AA1" w:rsidR="00CC3AA1" w:rsidP="00CC3AA1" w:rsidRDefault="00CC3AA1" w14:paraId="2A81D4E6" w14:textId="77777777">
      <w:pPr>
        <w:pStyle w:val="Lijstalinea"/>
        <w:rPr>
          <w:rFonts w:ascii="Arial" w:hAnsi="Arial" w:cs="Arial"/>
          <w:sz w:val="22"/>
          <w:szCs w:val="22"/>
        </w:rPr>
      </w:pPr>
    </w:p>
    <w:p w:rsidR="00066A76" w:rsidP="00FF618F" w:rsidRDefault="00066A76" w14:paraId="23EE082D" w14:textId="18B735CD">
      <w:pPr>
        <w:pStyle w:val="Lijstalinea"/>
        <w:numPr>
          <w:ilvl w:val="0"/>
          <w:numId w:val="5"/>
        </w:numPr>
        <w:ind w:left="567" w:hanging="567"/>
        <w:rPr>
          <w:rFonts w:ascii="Arial" w:hAnsi="Arial" w:cs="Arial"/>
          <w:sz w:val="22"/>
          <w:szCs w:val="22"/>
        </w:rPr>
      </w:pPr>
      <w:r>
        <w:rPr>
          <w:rFonts w:ascii="Arial" w:hAnsi="Arial" w:cs="Arial"/>
          <w:sz w:val="22"/>
          <w:szCs w:val="22"/>
        </w:rPr>
        <w:t>Het gemeentebestuur stelt het nodige materiaal ter beschikking aan de erkende vereniging</w:t>
      </w:r>
      <w:r w:rsidR="004B783D">
        <w:rPr>
          <w:rFonts w:ascii="Arial" w:hAnsi="Arial" w:cs="Arial"/>
          <w:sz w:val="22"/>
          <w:szCs w:val="22"/>
        </w:rPr>
        <w:t xml:space="preserve"> zoals vb. zwerfvuilzakken, prikkers, </w:t>
      </w:r>
      <w:r w:rsidR="00E125E1">
        <w:rPr>
          <w:rFonts w:ascii="Arial" w:hAnsi="Arial" w:cs="Arial"/>
          <w:sz w:val="22"/>
          <w:szCs w:val="22"/>
        </w:rPr>
        <w:t>fluohesjes</w:t>
      </w:r>
      <w:r w:rsidR="004B783D">
        <w:rPr>
          <w:rFonts w:ascii="Arial" w:hAnsi="Arial" w:cs="Arial"/>
          <w:sz w:val="22"/>
          <w:szCs w:val="22"/>
        </w:rPr>
        <w:t>, handschoenen …</w:t>
      </w:r>
    </w:p>
    <w:p w:rsidRPr="00F53DCD" w:rsidR="00F53DCD" w:rsidP="00F53DCD" w:rsidRDefault="00F53DCD" w14:paraId="4985BFA9" w14:textId="77777777">
      <w:pPr>
        <w:pStyle w:val="Lijstalinea"/>
        <w:rPr>
          <w:rFonts w:ascii="Arial" w:hAnsi="Arial" w:cs="Arial"/>
          <w:sz w:val="22"/>
          <w:szCs w:val="22"/>
        </w:rPr>
      </w:pPr>
    </w:p>
    <w:p w:rsidRPr="00681179" w:rsidR="00A20D1C" w:rsidP="00FF618F" w:rsidRDefault="0003028E" w14:paraId="735F43D8" w14:textId="773C4846">
      <w:pPr>
        <w:pStyle w:val="Lijstalinea"/>
        <w:numPr>
          <w:ilvl w:val="0"/>
          <w:numId w:val="5"/>
        </w:numPr>
        <w:ind w:left="567" w:hanging="567"/>
        <w:rPr>
          <w:rFonts w:ascii="Arial" w:hAnsi="Arial" w:cs="Arial"/>
          <w:sz w:val="22"/>
          <w:szCs w:val="22"/>
        </w:rPr>
      </w:pPr>
      <w:r w:rsidRPr="6B00F030" w:rsidR="74D39070">
        <w:rPr>
          <w:rFonts w:ascii="Arial" w:hAnsi="Arial" w:eastAsia="Arial" w:cs="Arial"/>
          <w:b w:val="0"/>
          <w:bCs w:val="0"/>
          <w:i w:val="0"/>
          <w:iCs w:val="0"/>
          <w:caps w:val="0"/>
          <w:smallCaps w:val="0"/>
          <w:noProof w:val="0"/>
          <w:color w:val="000000" w:themeColor="text1" w:themeTint="FF" w:themeShade="FF"/>
          <w:sz w:val="22"/>
          <w:szCs w:val="22"/>
          <w:lang w:val="nl-BE"/>
        </w:rPr>
        <w:t xml:space="preserve">Het buurtcomité geeft maandelijks via de app </w:t>
      </w:r>
      <w:r w:rsidRPr="6B00F030" w:rsidR="74D39070">
        <w:rPr>
          <w:rFonts w:ascii="Arial" w:hAnsi="Arial" w:eastAsia="Arial" w:cs="Arial"/>
          <w:b w:val="0"/>
          <w:bCs w:val="0"/>
          <w:i w:val="0"/>
          <w:iCs w:val="0"/>
          <w:caps w:val="0"/>
          <w:smallCaps w:val="0"/>
          <w:noProof w:val="0"/>
          <w:color w:val="000000" w:themeColor="text1" w:themeTint="FF" w:themeShade="FF"/>
          <w:sz w:val="22"/>
          <w:szCs w:val="22"/>
          <w:lang w:val="nl-BE"/>
        </w:rPr>
        <w:t>Mooimakers</w:t>
      </w:r>
      <w:r w:rsidRPr="6B00F030" w:rsidR="74D39070">
        <w:rPr>
          <w:rFonts w:ascii="Arial" w:hAnsi="Arial" w:eastAsia="Arial" w:cs="Arial"/>
          <w:b w:val="0"/>
          <w:bCs w:val="0"/>
          <w:i w:val="0"/>
          <w:iCs w:val="0"/>
          <w:caps w:val="0"/>
          <w:smallCaps w:val="0"/>
          <w:noProof w:val="0"/>
          <w:color w:val="000000" w:themeColor="text1" w:themeTint="FF" w:themeShade="FF"/>
          <w:sz w:val="22"/>
          <w:szCs w:val="22"/>
          <w:lang w:val="nl-BE"/>
        </w:rPr>
        <w:t xml:space="preserve"> de opruimacties in</w:t>
      </w:r>
      <w:r w:rsidRPr="6B00F030" w:rsidR="00A20D1C">
        <w:rPr>
          <w:rFonts w:ascii="Arial" w:hAnsi="Arial" w:cs="Arial"/>
          <w:sz w:val="22"/>
          <w:szCs w:val="22"/>
        </w:rPr>
        <w:t xml:space="preserve"> </w:t>
      </w:r>
      <w:r w:rsidRPr="6B00F030" w:rsidR="00432FAC">
        <w:rPr>
          <w:rFonts w:ascii="Arial" w:hAnsi="Arial" w:cs="Arial"/>
          <w:sz w:val="22"/>
          <w:szCs w:val="22"/>
        </w:rPr>
        <w:t>(</w:t>
      </w:r>
      <w:hyperlink r:id="Rc6e3d70b181446b1">
        <w:r w:rsidRPr="6B00F030" w:rsidR="00432FAC">
          <w:rPr>
            <w:rStyle w:val="Hyperlink"/>
            <w:rFonts w:ascii="Arial" w:hAnsi="Arial" w:cs="Arial"/>
            <w:sz w:val="22"/>
            <w:szCs w:val="22"/>
          </w:rPr>
          <w:t>https://mooimakers.be/app-mijn-mooie-straat</w:t>
        </w:r>
      </w:hyperlink>
      <w:r w:rsidRPr="6B00F030" w:rsidR="00432FAC">
        <w:rPr>
          <w:rFonts w:ascii="Arial" w:hAnsi="Arial" w:cs="Arial"/>
          <w:sz w:val="22"/>
          <w:szCs w:val="22"/>
        </w:rPr>
        <w:t>).</w:t>
      </w:r>
      <w:r w:rsidRPr="6B00F030" w:rsidR="00A20D1C">
        <w:rPr>
          <w:rFonts w:ascii="Arial" w:hAnsi="Arial" w:cs="Arial"/>
          <w:sz w:val="22"/>
          <w:szCs w:val="22"/>
        </w:rPr>
        <w:t xml:space="preserve"> </w:t>
      </w:r>
      <w:r w:rsidRPr="6B00F030" w:rsidR="00A20D1C">
        <w:rPr>
          <w:rFonts w:ascii="Arial" w:hAnsi="Arial" w:cs="Arial"/>
          <w:sz w:val="22"/>
          <w:szCs w:val="22"/>
        </w:rPr>
        <w:t>Indien</w:t>
      </w:r>
      <w:r w:rsidRPr="6B00F030" w:rsidR="00A20D1C">
        <w:rPr>
          <w:rFonts w:ascii="Arial" w:hAnsi="Arial" w:cs="Arial"/>
          <w:sz w:val="22"/>
          <w:szCs w:val="22"/>
        </w:rPr>
        <w:t xml:space="preserve"> aanvragers problemen ervaren met de app </w:t>
      </w:r>
      <w:r w:rsidRPr="6B00F030" w:rsidR="00A20D1C">
        <w:rPr>
          <w:rFonts w:ascii="Arial" w:hAnsi="Arial" w:cs="Arial"/>
          <w:sz w:val="22"/>
          <w:szCs w:val="22"/>
        </w:rPr>
        <w:t>Mooimakers</w:t>
      </w:r>
      <w:r w:rsidRPr="6B00F030" w:rsidR="00A20D1C">
        <w:rPr>
          <w:rFonts w:ascii="Arial" w:hAnsi="Arial" w:cs="Arial"/>
          <w:sz w:val="22"/>
          <w:szCs w:val="22"/>
        </w:rPr>
        <w:t xml:space="preserve"> kan de aanvraag met hulp van de medewerkers op de milieudienst ingevuld worden. </w:t>
      </w:r>
    </w:p>
    <w:p w:rsidRPr="009C183A" w:rsidR="009C183A" w:rsidP="009C183A" w:rsidRDefault="009C183A" w14:paraId="109B0768" w14:textId="77777777">
      <w:pPr>
        <w:pStyle w:val="Lijstalinea"/>
        <w:rPr>
          <w:rFonts w:ascii="Arial" w:hAnsi="Arial" w:cs="Arial"/>
          <w:sz w:val="22"/>
          <w:szCs w:val="22"/>
        </w:rPr>
      </w:pPr>
    </w:p>
    <w:p w:rsidR="00BA1578" w:rsidP="00CC3AA1" w:rsidRDefault="00BA1578" w14:paraId="67C7BAF9" w14:textId="43A29C87">
      <w:pPr>
        <w:pStyle w:val="Lijstalinea"/>
        <w:numPr>
          <w:ilvl w:val="0"/>
          <w:numId w:val="5"/>
        </w:numPr>
        <w:rPr>
          <w:rFonts w:ascii="Arial" w:hAnsi="Arial" w:cs="Arial"/>
          <w:sz w:val="22"/>
          <w:szCs w:val="22"/>
        </w:rPr>
      </w:pPr>
      <w:r w:rsidRPr="00F641C4">
        <w:rPr>
          <w:rFonts w:ascii="Arial" w:hAnsi="Arial" w:cs="Arial"/>
          <w:sz w:val="22"/>
          <w:szCs w:val="22"/>
        </w:rPr>
        <w:t xml:space="preserve">De erkende vereniging engageert zich om het belang van het gebruik van het </w:t>
      </w:r>
      <w:r w:rsidR="0052672C">
        <w:rPr>
          <w:rFonts w:ascii="Arial" w:hAnsi="Arial" w:cs="Arial"/>
          <w:sz w:val="22"/>
          <w:szCs w:val="22"/>
        </w:rPr>
        <w:t xml:space="preserve">    </w:t>
      </w:r>
      <w:r w:rsidR="0003583E">
        <w:rPr>
          <w:rFonts w:ascii="Arial" w:hAnsi="Arial" w:cs="Arial"/>
          <w:sz w:val="22"/>
          <w:szCs w:val="22"/>
        </w:rPr>
        <w:tab/>
      </w:r>
      <w:r w:rsidR="00E041C0">
        <w:rPr>
          <w:rFonts w:ascii="Arial" w:hAnsi="Arial" w:cs="Arial"/>
          <w:sz w:val="22"/>
          <w:szCs w:val="22"/>
        </w:rPr>
        <w:t>Nederlands</w:t>
      </w:r>
      <w:r w:rsidRPr="00F641C4">
        <w:rPr>
          <w:rFonts w:ascii="Arial" w:hAnsi="Arial" w:cs="Arial"/>
          <w:sz w:val="22"/>
          <w:szCs w:val="22"/>
        </w:rPr>
        <w:t xml:space="preserve"> te erkennen bij het uitvoeren van </w:t>
      </w:r>
      <w:r w:rsidR="00E249B0">
        <w:rPr>
          <w:rFonts w:ascii="Arial" w:hAnsi="Arial" w:cs="Arial"/>
          <w:sz w:val="22"/>
          <w:szCs w:val="22"/>
        </w:rPr>
        <w:t>haar</w:t>
      </w:r>
      <w:r w:rsidRPr="00F641C4">
        <w:rPr>
          <w:rFonts w:ascii="Arial" w:hAnsi="Arial" w:cs="Arial"/>
          <w:sz w:val="22"/>
          <w:szCs w:val="22"/>
        </w:rPr>
        <w:t xml:space="preserve"> project</w:t>
      </w:r>
      <w:r w:rsidR="00671D4A">
        <w:rPr>
          <w:rFonts w:ascii="Arial" w:hAnsi="Arial" w:cs="Arial"/>
          <w:sz w:val="22"/>
          <w:szCs w:val="22"/>
        </w:rPr>
        <w:t>.</w:t>
      </w:r>
    </w:p>
    <w:p w:rsidRPr="00F30579" w:rsidR="00F30579" w:rsidP="00F30579" w:rsidRDefault="00F30579" w14:paraId="701ACD41" w14:textId="77777777">
      <w:pPr>
        <w:pStyle w:val="Lijstalinea"/>
        <w:rPr>
          <w:rFonts w:ascii="Arial" w:hAnsi="Arial" w:cs="Arial"/>
          <w:sz w:val="22"/>
          <w:szCs w:val="22"/>
        </w:rPr>
      </w:pPr>
    </w:p>
    <w:p w:rsidRPr="00F641C4" w:rsidR="00063F3E" w:rsidP="00432FAC" w:rsidRDefault="00063F3E" w14:paraId="37587433" w14:textId="6307FBE6">
      <w:pPr>
        <w:pStyle w:val="Lijstalinea"/>
        <w:numPr>
          <w:ilvl w:val="0"/>
          <w:numId w:val="5"/>
        </w:numPr>
        <w:ind w:left="426" w:hanging="426"/>
        <w:rPr>
          <w:rFonts w:ascii="Arial" w:hAnsi="Arial" w:cs="Arial"/>
          <w:sz w:val="22"/>
          <w:szCs w:val="22"/>
        </w:rPr>
      </w:pPr>
      <w:r w:rsidRPr="00F641C4">
        <w:rPr>
          <w:rFonts w:ascii="Arial" w:hAnsi="Arial" w:cs="Arial"/>
          <w:sz w:val="22"/>
          <w:szCs w:val="22"/>
        </w:rPr>
        <w:t xml:space="preserve">Het verlenen van de subsidie gebeurt overeenkomstig de wet van 14 november </w:t>
      </w:r>
      <w:r>
        <w:rPr>
          <w:rFonts w:ascii="Arial" w:hAnsi="Arial" w:cs="Arial"/>
          <w:sz w:val="22"/>
          <w:szCs w:val="22"/>
        </w:rPr>
        <w:tab/>
      </w:r>
      <w:r>
        <w:rPr>
          <w:rFonts w:ascii="Arial" w:hAnsi="Arial" w:cs="Arial"/>
          <w:sz w:val="22"/>
          <w:szCs w:val="22"/>
        </w:rPr>
        <w:t>houdende</w:t>
      </w:r>
      <w:r w:rsidRPr="00F641C4">
        <w:rPr>
          <w:rFonts w:ascii="Arial" w:hAnsi="Arial" w:cs="Arial"/>
          <w:sz w:val="22"/>
          <w:szCs w:val="22"/>
        </w:rPr>
        <w:t xml:space="preserve"> controle op de toekenning en op de aanwending van sommige toelagen</w:t>
      </w:r>
      <w:r>
        <w:rPr>
          <w:rFonts w:ascii="Arial" w:hAnsi="Arial" w:cs="Arial"/>
          <w:sz w:val="22"/>
          <w:szCs w:val="22"/>
        </w:rPr>
        <w:t>.</w:t>
      </w:r>
      <w:r w:rsidRPr="00F641C4">
        <w:rPr>
          <w:rFonts w:ascii="Arial" w:hAnsi="Arial" w:cs="Arial"/>
          <w:sz w:val="22"/>
          <w:szCs w:val="22"/>
        </w:rPr>
        <w:t xml:space="preserve"> </w:t>
      </w:r>
    </w:p>
    <w:p w:rsidRPr="009C183A" w:rsidR="009C183A" w:rsidP="009C183A" w:rsidRDefault="009C183A" w14:paraId="7775ED42" w14:textId="77777777">
      <w:pPr>
        <w:pStyle w:val="Lijstalinea"/>
        <w:rPr>
          <w:rFonts w:ascii="Arial" w:hAnsi="Arial" w:cs="Arial"/>
          <w:sz w:val="22"/>
          <w:szCs w:val="22"/>
        </w:rPr>
      </w:pPr>
    </w:p>
    <w:p w:rsidR="000B72B4" w:rsidP="000B72B4" w:rsidRDefault="000B72B4" w14:paraId="39A495BD" w14:textId="03059AD9">
      <w:pPr>
        <w:pStyle w:val="Kop1"/>
        <w:rPr>
          <w:rFonts w:cs="Arial"/>
          <w:szCs w:val="22"/>
        </w:rPr>
      </w:pPr>
      <w:bookmarkStart w:name="_Toc205046337" w:id="4"/>
      <w:r w:rsidRPr="00F641C4">
        <w:rPr>
          <w:rFonts w:cs="Arial"/>
          <w:szCs w:val="22"/>
        </w:rPr>
        <w:t>Subsidiebedrag</w:t>
      </w:r>
      <w:bookmarkEnd w:id="4"/>
    </w:p>
    <w:p w:rsidR="005B064A" w:rsidP="00FF618F" w:rsidRDefault="0007371B" w14:paraId="5BF82A17" w14:textId="0DE3A851">
      <w:pPr>
        <w:pStyle w:val="Lijstalinea"/>
        <w:numPr>
          <w:ilvl w:val="0"/>
          <w:numId w:val="8"/>
        </w:numPr>
        <w:ind w:left="567" w:hanging="567"/>
        <w:rPr>
          <w:rFonts w:ascii="Arial" w:hAnsi="Arial" w:cs="Arial"/>
          <w:sz w:val="22"/>
          <w:szCs w:val="22"/>
        </w:rPr>
      </w:pPr>
      <w:r w:rsidRPr="00F641C4">
        <w:rPr>
          <w:rFonts w:ascii="Arial" w:hAnsi="Arial" w:cs="Arial"/>
          <w:sz w:val="22"/>
          <w:szCs w:val="22"/>
        </w:rPr>
        <w:t>Het subsidiebedrag</w:t>
      </w:r>
      <w:r w:rsidR="005B064A">
        <w:rPr>
          <w:rFonts w:ascii="Arial" w:hAnsi="Arial" w:cs="Arial"/>
          <w:sz w:val="22"/>
          <w:szCs w:val="22"/>
        </w:rPr>
        <w:t xml:space="preserve"> </w:t>
      </w:r>
      <w:r w:rsidR="00D2739A">
        <w:rPr>
          <w:rFonts w:ascii="Arial" w:hAnsi="Arial" w:cs="Arial"/>
          <w:sz w:val="22"/>
          <w:szCs w:val="22"/>
        </w:rPr>
        <w:t xml:space="preserve">is afhankelijk van de lengte van het traject. De vergoeding per jaar </w:t>
      </w:r>
      <w:r w:rsidR="00B65700">
        <w:rPr>
          <w:rFonts w:ascii="Arial" w:hAnsi="Arial" w:cs="Arial"/>
          <w:sz w:val="22"/>
          <w:szCs w:val="22"/>
        </w:rPr>
        <w:t xml:space="preserve">in 2023 </w:t>
      </w:r>
      <w:r w:rsidR="00D2739A">
        <w:rPr>
          <w:rFonts w:ascii="Arial" w:hAnsi="Arial" w:cs="Arial"/>
          <w:sz w:val="22"/>
          <w:szCs w:val="22"/>
        </w:rPr>
        <w:t xml:space="preserve">bedraagt </w:t>
      </w:r>
      <w:r w:rsidRPr="003670C3" w:rsidR="003670C3">
        <w:rPr>
          <w:rFonts w:ascii="Arial" w:hAnsi="Arial" w:cs="Arial"/>
          <w:sz w:val="22"/>
          <w:szCs w:val="22"/>
        </w:rPr>
        <w:t>100</w:t>
      </w:r>
      <w:r w:rsidRPr="003670C3" w:rsidR="00D2739A">
        <w:rPr>
          <w:rFonts w:ascii="Arial" w:hAnsi="Arial" w:cs="Arial"/>
          <w:sz w:val="22"/>
          <w:szCs w:val="22"/>
        </w:rPr>
        <w:t xml:space="preserve"> euro per km waarvan beide kanten dienen opgeruimd te worden </w:t>
      </w:r>
      <w:r w:rsidRPr="003670C3" w:rsidR="007F6BAB">
        <w:rPr>
          <w:rFonts w:ascii="Arial" w:hAnsi="Arial" w:cs="Arial"/>
          <w:sz w:val="22"/>
          <w:szCs w:val="22"/>
        </w:rPr>
        <w:t xml:space="preserve">met een maximum bedrag van </w:t>
      </w:r>
      <w:r w:rsidRPr="003670C3" w:rsidR="003670C3">
        <w:rPr>
          <w:rFonts w:ascii="Arial" w:hAnsi="Arial" w:cs="Arial"/>
          <w:sz w:val="22"/>
          <w:szCs w:val="22"/>
        </w:rPr>
        <w:t>1000</w:t>
      </w:r>
      <w:r w:rsidRPr="003670C3" w:rsidR="007F6BAB">
        <w:rPr>
          <w:rFonts w:ascii="Arial" w:hAnsi="Arial" w:cs="Arial"/>
          <w:sz w:val="22"/>
          <w:szCs w:val="22"/>
        </w:rPr>
        <w:t xml:space="preserve"> </w:t>
      </w:r>
      <w:r w:rsidR="007F6BAB">
        <w:rPr>
          <w:rFonts w:ascii="Arial" w:hAnsi="Arial" w:cs="Arial"/>
          <w:sz w:val="22"/>
          <w:szCs w:val="22"/>
        </w:rPr>
        <w:t xml:space="preserve">euro </w:t>
      </w:r>
      <w:r w:rsidR="003646F4">
        <w:rPr>
          <w:rFonts w:ascii="Arial" w:hAnsi="Arial" w:cs="Arial"/>
          <w:sz w:val="22"/>
          <w:szCs w:val="22"/>
        </w:rPr>
        <w:t xml:space="preserve">per jaar </w:t>
      </w:r>
      <w:r w:rsidR="007F6BAB">
        <w:rPr>
          <w:rFonts w:ascii="Arial" w:hAnsi="Arial" w:cs="Arial"/>
          <w:sz w:val="22"/>
          <w:szCs w:val="22"/>
        </w:rPr>
        <w:t>per erkende vereniging.</w:t>
      </w:r>
    </w:p>
    <w:p w:rsidR="00452264" w:rsidP="00452264" w:rsidRDefault="00452264" w14:paraId="76D1DECF" w14:textId="77777777">
      <w:pPr>
        <w:pStyle w:val="Lijstalinea"/>
        <w:ind w:left="360"/>
        <w:rPr>
          <w:rFonts w:ascii="Arial" w:hAnsi="Arial" w:cs="Arial"/>
          <w:sz w:val="22"/>
          <w:szCs w:val="22"/>
        </w:rPr>
      </w:pPr>
    </w:p>
    <w:p w:rsidR="00A92C96" w:rsidP="00FF618F" w:rsidRDefault="00A92C96" w14:paraId="7EA739EF" w14:textId="0FF3F798">
      <w:pPr>
        <w:pStyle w:val="Lijstalinea"/>
        <w:numPr>
          <w:ilvl w:val="0"/>
          <w:numId w:val="8"/>
        </w:numPr>
        <w:ind w:left="567" w:hanging="567"/>
        <w:rPr>
          <w:rFonts w:ascii="Arial" w:hAnsi="Arial" w:cs="Arial"/>
          <w:sz w:val="22"/>
          <w:szCs w:val="22"/>
        </w:rPr>
      </w:pPr>
      <w:r>
        <w:rPr>
          <w:rFonts w:ascii="Arial" w:hAnsi="Arial" w:cs="Arial"/>
          <w:sz w:val="22"/>
          <w:szCs w:val="22"/>
        </w:rPr>
        <w:t>De subsidie wordt berekend per kalenderjaar. Voor onvolledige jaren wordt de subsidie in verhouding ber</w:t>
      </w:r>
      <w:r w:rsidR="004076CE">
        <w:rPr>
          <w:rFonts w:ascii="Arial" w:hAnsi="Arial" w:cs="Arial"/>
          <w:sz w:val="22"/>
          <w:szCs w:val="22"/>
        </w:rPr>
        <w:t>eken</w:t>
      </w:r>
      <w:r>
        <w:rPr>
          <w:rFonts w:ascii="Arial" w:hAnsi="Arial" w:cs="Arial"/>
          <w:sz w:val="22"/>
          <w:szCs w:val="22"/>
        </w:rPr>
        <w:t xml:space="preserve">d tot het aantal maanden dat er werd opgeruimd. </w:t>
      </w:r>
    </w:p>
    <w:p w:rsidR="004076CE" w:rsidP="004076CE" w:rsidRDefault="004076CE" w14:paraId="2967AFD2" w14:textId="77777777">
      <w:pPr>
        <w:pStyle w:val="Lijstalinea"/>
        <w:ind w:left="360"/>
        <w:rPr>
          <w:rFonts w:ascii="Arial" w:hAnsi="Arial" w:cs="Arial"/>
          <w:sz w:val="22"/>
          <w:szCs w:val="22"/>
        </w:rPr>
      </w:pPr>
    </w:p>
    <w:p w:rsidR="002B19F9" w:rsidP="002B19F9" w:rsidRDefault="002B19F9" w14:paraId="66420119" w14:textId="1BA5A2A0">
      <w:pPr>
        <w:pStyle w:val="Lijstalinea"/>
        <w:numPr>
          <w:ilvl w:val="0"/>
          <w:numId w:val="8"/>
        </w:numPr>
        <w:rPr>
          <w:rFonts w:ascii="Arial" w:hAnsi="Arial" w:cs="Arial"/>
          <w:sz w:val="22"/>
          <w:szCs w:val="22"/>
        </w:rPr>
      </w:pPr>
      <w:r w:rsidRPr="00E249B0">
        <w:rPr>
          <w:rFonts w:ascii="Arial" w:hAnsi="Arial" w:cs="Arial"/>
          <w:sz w:val="22"/>
          <w:szCs w:val="22"/>
        </w:rPr>
        <w:t>Vanaf januari 202</w:t>
      </w:r>
      <w:r w:rsidR="00A758EC">
        <w:rPr>
          <w:rFonts w:ascii="Arial" w:hAnsi="Arial" w:cs="Arial"/>
          <w:sz w:val="22"/>
          <w:szCs w:val="22"/>
        </w:rPr>
        <w:t xml:space="preserve">4 </w:t>
      </w:r>
      <w:r w:rsidRPr="00E249B0">
        <w:rPr>
          <w:rFonts w:ascii="Arial" w:hAnsi="Arial" w:cs="Arial"/>
          <w:sz w:val="22"/>
          <w:szCs w:val="22"/>
        </w:rPr>
        <w:t>wordt het subsidiebedrag</w:t>
      </w:r>
      <w:r>
        <w:rPr>
          <w:rFonts w:ascii="Arial" w:hAnsi="Arial" w:cs="Arial"/>
          <w:sz w:val="22"/>
          <w:szCs w:val="22"/>
        </w:rPr>
        <w:t xml:space="preserve"> </w:t>
      </w:r>
      <w:r w:rsidRPr="00E249B0">
        <w:rPr>
          <w:rFonts w:ascii="Arial" w:hAnsi="Arial" w:cs="Arial"/>
          <w:sz w:val="22"/>
          <w:szCs w:val="22"/>
        </w:rPr>
        <w:t>jaarlijks op 1 januari geïndexeerd</w:t>
      </w:r>
      <w:r>
        <w:rPr>
          <w:rFonts w:ascii="Arial" w:hAnsi="Arial" w:cs="Arial"/>
          <w:sz w:val="22"/>
          <w:szCs w:val="22"/>
        </w:rPr>
        <w:t xml:space="preserve">  </w:t>
      </w:r>
    </w:p>
    <w:p w:rsidRPr="00E249B0" w:rsidR="002B19F9" w:rsidP="002B19F9" w:rsidRDefault="002B19F9" w14:paraId="0D310369" w14:textId="77777777">
      <w:pPr>
        <w:pStyle w:val="Lijstalinea"/>
        <w:ind w:left="360" w:firstLine="348"/>
        <w:rPr>
          <w:rFonts w:ascii="Arial" w:hAnsi="Arial" w:cs="Arial"/>
          <w:sz w:val="22"/>
          <w:szCs w:val="22"/>
        </w:rPr>
      </w:pPr>
      <w:r>
        <w:rPr>
          <w:rFonts w:ascii="Arial" w:hAnsi="Arial" w:cs="Arial"/>
          <w:sz w:val="22"/>
          <w:szCs w:val="22"/>
        </w:rPr>
        <w:t xml:space="preserve">volgens de formule hieronder vermeld: </w:t>
      </w:r>
    </w:p>
    <w:p w:rsidRPr="00D267DE" w:rsidR="002B19F9" w:rsidP="002B19F9" w:rsidRDefault="002B19F9" w14:paraId="2C5C9921" w14:textId="17F97183">
      <w:pPr>
        <w:jc w:val="center"/>
        <w:rPr>
          <w:rFonts w:ascii="Arial" w:hAnsi="Arial" w:cs="Arial"/>
          <w:sz w:val="22"/>
          <w:szCs w:val="22"/>
          <w:u w:val="single"/>
        </w:rPr>
      </w:pPr>
      <w:r w:rsidRPr="00D267DE">
        <w:rPr>
          <w:rFonts w:ascii="Arial" w:hAnsi="Arial" w:cs="Arial"/>
          <w:sz w:val="22"/>
          <w:szCs w:val="22"/>
          <w:u w:val="single"/>
        </w:rPr>
        <w:t>basisbedrag van 20</w:t>
      </w:r>
      <w:r w:rsidR="00F91B01">
        <w:rPr>
          <w:rFonts w:ascii="Arial" w:hAnsi="Arial" w:cs="Arial"/>
          <w:sz w:val="22"/>
          <w:szCs w:val="22"/>
          <w:u w:val="single"/>
        </w:rPr>
        <w:t>23</w:t>
      </w:r>
      <w:r w:rsidRPr="00D267DE">
        <w:rPr>
          <w:rFonts w:ascii="Arial" w:hAnsi="Arial" w:cs="Arial"/>
          <w:sz w:val="22"/>
          <w:szCs w:val="22"/>
          <w:u w:val="single"/>
        </w:rPr>
        <w:t xml:space="preserve">  X gezondheidsindex </w:t>
      </w:r>
      <w:r w:rsidR="00F91B01">
        <w:rPr>
          <w:rFonts w:ascii="Arial" w:hAnsi="Arial" w:cs="Arial"/>
          <w:sz w:val="22"/>
          <w:szCs w:val="22"/>
          <w:u w:val="single"/>
        </w:rPr>
        <w:t>juli</w:t>
      </w:r>
      <w:r w:rsidRPr="00D267DE">
        <w:rPr>
          <w:rFonts w:ascii="Arial" w:hAnsi="Arial" w:cs="Arial"/>
          <w:sz w:val="22"/>
          <w:szCs w:val="22"/>
          <w:u w:val="single"/>
        </w:rPr>
        <w:t xml:space="preserve"> voorafgaand aan het kalenderjaar</w:t>
      </w:r>
    </w:p>
    <w:p w:rsidR="002B19F9" w:rsidP="002B19F9" w:rsidRDefault="002B19F9" w14:paraId="776B537D" w14:textId="0ECF5F8A">
      <w:pPr>
        <w:jc w:val="center"/>
        <w:rPr>
          <w:rFonts w:ascii="Arial" w:hAnsi="Arial" w:cs="Arial"/>
          <w:sz w:val="22"/>
          <w:szCs w:val="22"/>
        </w:rPr>
      </w:pPr>
      <w:r w:rsidRPr="00D267DE">
        <w:rPr>
          <w:rFonts w:ascii="Arial" w:hAnsi="Arial" w:cs="Arial"/>
          <w:sz w:val="22"/>
          <w:szCs w:val="22"/>
        </w:rPr>
        <w:t>gezondheidsindex juli 202</w:t>
      </w:r>
      <w:r w:rsidR="00F91B01">
        <w:rPr>
          <w:rFonts w:ascii="Arial" w:hAnsi="Arial" w:cs="Arial"/>
          <w:sz w:val="22"/>
          <w:szCs w:val="22"/>
        </w:rPr>
        <w:t>2</w:t>
      </w:r>
    </w:p>
    <w:p w:rsidRPr="00D267DE" w:rsidR="00931D01" w:rsidP="00931D01" w:rsidRDefault="00931D01" w14:paraId="1650D1DD" w14:textId="6F450E49">
      <w:pPr>
        <w:rPr>
          <w:rFonts w:ascii="Arial" w:hAnsi="Arial" w:cs="Arial"/>
          <w:sz w:val="22"/>
          <w:szCs w:val="22"/>
        </w:rPr>
      </w:pPr>
      <w:r>
        <w:rPr>
          <w:rFonts w:ascii="Arial" w:hAnsi="Arial" w:cs="Arial"/>
          <w:sz w:val="22"/>
          <w:szCs w:val="22"/>
        </w:rPr>
        <w:t>Het zo verkregen getal wordt naar beneden afgrond op 2 cijfers na de komma.</w:t>
      </w:r>
    </w:p>
    <w:p w:rsidR="00480E2B" w:rsidP="00BC40CD" w:rsidRDefault="006724F8" w14:paraId="034C998E" w14:textId="769C4DEE">
      <w:pPr>
        <w:pStyle w:val="Lijstalinea"/>
        <w:numPr>
          <w:ilvl w:val="0"/>
          <w:numId w:val="8"/>
        </w:numPr>
        <w:rPr>
          <w:rFonts w:ascii="Arial" w:hAnsi="Arial" w:cs="Arial"/>
          <w:sz w:val="22"/>
          <w:szCs w:val="22"/>
        </w:rPr>
      </w:pPr>
      <w:r>
        <w:rPr>
          <w:rFonts w:ascii="Arial" w:hAnsi="Arial" w:cs="Arial"/>
          <w:sz w:val="22"/>
          <w:szCs w:val="22"/>
        </w:rPr>
        <w:t>Het  jaar van de aanvraag is bepalend voor het subsidiebedrag</w:t>
      </w:r>
      <w:r w:rsidR="0003583E">
        <w:rPr>
          <w:rFonts w:ascii="Arial" w:hAnsi="Arial" w:cs="Arial"/>
          <w:sz w:val="22"/>
          <w:szCs w:val="22"/>
        </w:rPr>
        <w:t>.</w:t>
      </w:r>
    </w:p>
    <w:p w:rsidR="00813018" w:rsidP="00813018" w:rsidRDefault="00813018" w14:paraId="02EF863D" w14:textId="77777777">
      <w:pPr>
        <w:pStyle w:val="Lijstalinea"/>
        <w:rPr>
          <w:rFonts w:ascii="Arial" w:hAnsi="Arial" w:cs="Arial"/>
          <w:sz w:val="22"/>
          <w:szCs w:val="22"/>
        </w:rPr>
      </w:pPr>
    </w:p>
    <w:p w:rsidRPr="0079792F" w:rsidR="000B72B4" w:rsidP="000B72B4" w:rsidRDefault="00DF4A58" w14:paraId="5D69D0DF" w14:textId="6DCA7351">
      <w:pPr>
        <w:pStyle w:val="Kop1"/>
        <w:rPr>
          <w:rFonts w:cs="Arial"/>
          <w:szCs w:val="22"/>
        </w:rPr>
      </w:pPr>
      <w:bookmarkStart w:name="_Toc205046338" w:id="5"/>
      <w:r w:rsidRPr="0079792F">
        <w:rPr>
          <w:rFonts w:cs="Arial"/>
          <w:szCs w:val="22"/>
        </w:rPr>
        <w:t>P</w:t>
      </w:r>
      <w:r w:rsidRPr="0079792F" w:rsidR="000B72B4">
        <w:rPr>
          <w:rFonts w:cs="Arial"/>
          <w:szCs w:val="22"/>
        </w:rPr>
        <w:t>rocedure</w:t>
      </w:r>
      <w:bookmarkEnd w:id="5"/>
    </w:p>
    <w:p w:rsidR="0079792F" w:rsidP="0079792F" w:rsidRDefault="00582853" w14:paraId="291AB7B3" w14:textId="5E8450A1">
      <w:pPr>
        <w:pStyle w:val="Lijstalinea"/>
        <w:numPr>
          <w:ilvl w:val="0"/>
          <w:numId w:val="6"/>
        </w:numPr>
        <w:rPr>
          <w:rFonts w:ascii="Arial" w:hAnsi="Arial" w:cs="Arial"/>
          <w:b/>
          <w:sz w:val="22"/>
          <w:szCs w:val="22"/>
        </w:rPr>
      </w:pPr>
      <w:r w:rsidRPr="006C345E">
        <w:rPr>
          <w:rFonts w:ascii="Arial" w:hAnsi="Arial" w:cs="Arial"/>
          <w:b/>
          <w:sz w:val="22"/>
          <w:szCs w:val="22"/>
        </w:rPr>
        <w:t>Aanvraag</w:t>
      </w:r>
    </w:p>
    <w:p w:rsidRPr="007868A1" w:rsidR="00BF0078" w:rsidP="004B4D59" w:rsidRDefault="00BF0078" w14:paraId="11469DC5" w14:textId="0322CC05">
      <w:pPr>
        <w:pStyle w:val="Lijstalinea"/>
        <w:rPr>
          <w:rFonts w:ascii="Arial" w:hAnsi="Arial" w:cs="Arial"/>
          <w:sz w:val="22"/>
          <w:szCs w:val="22"/>
        </w:rPr>
      </w:pPr>
      <w:r w:rsidRPr="007868A1">
        <w:rPr>
          <w:rFonts w:ascii="Arial" w:hAnsi="Arial" w:cs="Arial"/>
          <w:sz w:val="22"/>
          <w:szCs w:val="22"/>
        </w:rPr>
        <w:t xml:space="preserve">Een eenmalige </w:t>
      </w:r>
      <w:r w:rsidRPr="007868A1" w:rsidR="007868A1">
        <w:rPr>
          <w:rFonts w:ascii="Arial" w:hAnsi="Arial" w:cs="Arial"/>
          <w:sz w:val="22"/>
          <w:szCs w:val="22"/>
        </w:rPr>
        <w:t xml:space="preserve">aanvraag wordt ingediend </w:t>
      </w:r>
      <w:r w:rsidR="0072171C">
        <w:rPr>
          <w:rFonts w:ascii="Arial" w:hAnsi="Arial" w:cs="Arial"/>
          <w:sz w:val="22"/>
          <w:szCs w:val="22"/>
        </w:rPr>
        <w:t>via</w:t>
      </w:r>
      <w:r w:rsidRPr="007868A1" w:rsidR="007868A1">
        <w:rPr>
          <w:rFonts w:ascii="Arial" w:hAnsi="Arial" w:cs="Arial"/>
          <w:sz w:val="22"/>
          <w:szCs w:val="22"/>
        </w:rPr>
        <w:t xml:space="preserve"> de website van Kasterlee. </w:t>
      </w:r>
    </w:p>
    <w:p w:rsidR="00EB7B7B" w:rsidP="006C345E" w:rsidRDefault="00745C03" w14:paraId="5C2BDD5D" w14:textId="1E080E94">
      <w:pPr>
        <w:pStyle w:val="Lijstalinea"/>
        <w:rPr>
          <w:rFonts w:ascii="Arial" w:hAnsi="Arial" w:cs="Arial"/>
          <w:sz w:val="22"/>
          <w:szCs w:val="22"/>
        </w:rPr>
      </w:pPr>
      <w:r w:rsidRPr="007868A1">
        <w:rPr>
          <w:rFonts w:ascii="Arial" w:hAnsi="Arial" w:cs="Arial"/>
          <w:sz w:val="22"/>
          <w:szCs w:val="22"/>
        </w:rPr>
        <w:t xml:space="preserve">Via het subsidieloket wordt in december de procedure vanuit de administratie </w:t>
      </w:r>
      <w:r>
        <w:rPr>
          <w:rFonts w:ascii="Arial" w:hAnsi="Arial" w:cs="Arial"/>
          <w:sz w:val="22"/>
          <w:szCs w:val="22"/>
        </w:rPr>
        <w:t xml:space="preserve">opgestart om </w:t>
      </w:r>
      <w:r w:rsidR="00EA7638">
        <w:rPr>
          <w:rFonts w:ascii="Arial" w:hAnsi="Arial" w:cs="Arial"/>
          <w:sz w:val="22"/>
          <w:szCs w:val="22"/>
        </w:rPr>
        <w:t>de berekening per vereniging te maken en te beoordelen.</w:t>
      </w:r>
    </w:p>
    <w:p w:rsidRPr="00EB7B7B" w:rsidR="006C345E" w:rsidP="006C345E" w:rsidRDefault="006C345E" w14:paraId="1FED1360" w14:textId="77777777">
      <w:pPr>
        <w:pStyle w:val="Lijstalinea"/>
        <w:rPr>
          <w:rFonts w:ascii="Arial" w:hAnsi="Arial" w:cs="Arial"/>
          <w:b/>
          <w:bCs/>
          <w:sz w:val="22"/>
          <w:szCs w:val="22"/>
        </w:rPr>
      </w:pPr>
    </w:p>
    <w:p w:rsidRPr="006C345E" w:rsidR="00310FA7" w:rsidP="00310FA7" w:rsidRDefault="00582853" w14:paraId="09114D52" w14:textId="6FD158C5">
      <w:pPr>
        <w:pStyle w:val="Lijstalinea"/>
        <w:numPr>
          <w:ilvl w:val="0"/>
          <w:numId w:val="6"/>
        </w:numPr>
        <w:rPr>
          <w:rFonts w:ascii="Arial" w:hAnsi="Arial" w:cs="Arial"/>
          <w:b/>
          <w:bCs/>
          <w:sz w:val="22"/>
          <w:szCs w:val="22"/>
        </w:rPr>
      </w:pPr>
      <w:r w:rsidRPr="006C345E">
        <w:rPr>
          <w:rFonts w:ascii="Arial" w:hAnsi="Arial" w:cs="Arial"/>
          <w:b/>
          <w:bCs/>
          <w:sz w:val="22"/>
          <w:szCs w:val="22"/>
        </w:rPr>
        <w:t>Beslissing</w:t>
      </w:r>
    </w:p>
    <w:p w:rsidRPr="00F641C4" w:rsidR="00A13B00" w:rsidP="00A13B00" w:rsidRDefault="00582853" w14:paraId="199FC99A" w14:textId="03B1771B">
      <w:pPr>
        <w:pStyle w:val="Lijstalinea"/>
        <w:numPr>
          <w:ilvl w:val="1"/>
          <w:numId w:val="6"/>
        </w:numPr>
        <w:rPr>
          <w:rFonts w:ascii="Arial" w:hAnsi="Arial" w:cs="Arial"/>
          <w:sz w:val="22"/>
          <w:szCs w:val="22"/>
        </w:rPr>
      </w:pPr>
      <w:r w:rsidRPr="00F641C4">
        <w:rPr>
          <w:rFonts w:ascii="Arial" w:hAnsi="Arial" w:cs="Arial"/>
          <w:sz w:val="22"/>
          <w:szCs w:val="22"/>
        </w:rPr>
        <w:t>Het</w:t>
      </w:r>
      <w:r w:rsidRPr="00F641C4" w:rsidR="00A60428">
        <w:rPr>
          <w:rFonts w:ascii="Arial" w:hAnsi="Arial" w:cs="Arial"/>
          <w:sz w:val="22"/>
          <w:szCs w:val="22"/>
        </w:rPr>
        <w:t xml:space="preserve"> college van burgemeester en schepenen of de instantie aan wie hij deze bevoegdheid delegeert, neemt de beslissing op basis van het geformuleerde advies binnen 30 dagen na ontvangst van het advies van de administratie</w:t>
      </w:r>
      <w:r w:rsidR="005D046F">
        <w:rPr>
          <w:rFonts w:ascii="Arial" w:hAnsi="Arial" w:cs="Arial"/>
          <w:sz w:val="22"/>
          <w:szCs w:val="22"/>
        </w:rPr>
        <w:t>.</w:t>
      </w:r>
    </w:p>
    <w:p w:rsidRPr="00F641C4" w:rsidR="00D50354" w:rsidP="00D50354" w:rsidRDefault="00D50354" w14:paraId="1D3FB2B4" w14:textId="77777777">
      <w:pPr>
        <w:pStyle w:val="Lijstalinea"/>
        <w:rPr>
          <w:rFonts w:ascii="Arial" w:hAnsi="Arial" w:cs="Arial"/>
          <w:sz w:val="22"/>
          <w:szCs w:val="22"/>
        </w:rPr>
      </w:pPr>
    </w:p>
    <w:p w:rsidRPr="00F641C4" w:rsidR="00CF1FE8" w:rsidP="00A13B00" w:rsidRDefault="00A13B00" w14:paraId="62B6729B" w14:textId="200C1BF4">
      <w:pPr>
        <w:pStyle w:val="Lijstalinea"/>
        <w:numPr>
          <w:ilvl w:val="1"/>
          <w:numId w:val="6"/>
        </w:numPr>
        <w:rPr>
          <w:rFonts w:ascii="Arial" w:hAnsi="Arial" w:cs="Arial"/>
          <w:sz w:val="22"/>
          <w:szCs w:val="22"/>
        </w:rPr>
      </w:pPr>
      <w:r w:rsidRPr="00F641C4">
        <w:rPr>
          <w:rFonts w:ascii="Arial" w:hAnsi="Arial" w:cs="Arial"/>
          <w:sz w:val="22"/>
          <w:szCs w:val="22"/>
        </w:rPr>
        <w:t>De vereniging ontvangt de beslissing per mail</w:t>
      </w:r>
      <w:r w:rsidR="005D046F">
        <w:rPr>
          <w:rFonts w:ascii="Arial" w:hAnsi="Arial" w:cs="Arial"/>
          <w:sz w:val="22"/>
          <w:szCs w:val="22"/>
        </w:rPr>
        <w:t>.</w:t>
      </w:r>
    </w:p>
    <w:p w:rsidRPr="00F641C4" w:rsidR="006A313A" w:rsidP="00992B64" w:rsidRDefault="006A313A" w14:paraId="032879E8" w14:textId="77777777">
      <w:pPr>
        <w:pStyle w:val="Lijstalinea"/>
        <w:rPr>
          <w:rFonts w:ascii="Arial" w:hAnsi="Arial" w:cs="Arial"/>
          <w:sz w:val="22"/>
          <w:szCs w:val="22"/>
        </w:rPr>
      </w:pPr>
    </w:p>
    <w:p w:rsidRPr="006C345E" w:rsidR="000A4632" w:rsidP="005F7CD0" w:rsidRDefault="00582853" w14:paraId="1A6F7771" w14:textId="4CF32B4E">
      <w:pPr>
        <w:pStyle w:val="Lijstalinea"/>
        <w:numPr>
          <w:ilvl w:val="0"/>
          <w:numId w:val="6"/>
        </w:numPr>
        <w:rPr>
          <w:rFonts w:ascii="Arial" w:hAnsi="Arial" w:cs="Arial"/>
          <w:sz w:val="22"/>
          <w:szCs w:val="22"/>
        </w:rPr>
      </w:pPr>
      <w:r w:rsidRPr="006C345E">
        <w:rPr>
          <w:rFonts w:ascii="Arial" w:hAnsi="Arial" w:cs="Arial"/>
          <w:b/>
          <w:bCs/>
          <w:sz w:val="22"/>
          <w:szCs w:val="22"/>
        </w:rPr>
        <w:t>Uitbetaling</w:t>
      </w:r>
    </w:p>
    <w:p w:rsidRPr="00F641C4" w:rsidR="00992B64" w:rsidP="001F7B24" w:rsidRDefault="00992B64" w14:paraId="40D79496" w14:textId="0CFD5ADD">
      <w:pPr>
        <w:pStyle w:val="Lijstalinea"/>
        <w:numPr>
          <w:ilvl w:val="1"/>
          <w:numId w:val="6"/>
        </w:numPr>
        <w:rPr>
          <w:rFonts w:ascii="Arial" w:hAnsi="Arial" w:cs="Arial"/>
          <w:sz w:val="22"/>
          <w:szCs w:val="22"/>
        </w:rPr>
      </w:pPr>
      <w:r w:rsidRPr="00F641C4">
        <w:rPr>
          <w:rFonts w:ascii="Arial" w:hAnsi="Arial" w:cs="Arial"/>
          <w:sz w:val="22"/>
          <w:szCs w:val="22"/>
        </w:rPr>
        <w:t>De uitbetaling van de subsidies gebeurt door overschrijving op de bankrekening van de vereniging</w:t>
      </w:r>
      <w:r w:rsidR="005D046F">
        <w:rPr>
          <w:rFonts w:ascii="Arial" w:hAnsi="Arial" w:cs="Arial"/>
          <w:sz w:val="22"/>
          <w:szCs w:val="22"/>
        </w:rPr>
        <w:t>.</w:t>
      </w:r>
    </w:p>
    <w:p w:rsidRPr="00F641C4" w:rsidR="00E85A37" w:rsidP="00E85A37" w:rsidRDefault="00E85A37" w14:paraId="66BDCB5C" w14:textId="77777777">
      <w:pPr>
        <w:pStyle w:val="Lijstalinea"/>
        <w:rPr>
          <w:rFonts w:ascii="Arial" w:hAnsi="Arial" w:cs="Arial"/>
          <w:sz w:val="22"/>
          <w:szCs w:val="22"/>
        </w:rPr>
      </w:pPr>
    </w:p>
    <w:p w:rsidRPr="00F641C4" w:rsidR="00586B7F" w:rsidP="001F7B24" w:rsidRDefault="001347C8" w14:paraId="223552FA" w14:textId="43E22E3C">
      <w:pPr>
        <w:pStyle w:val="Lijstalinea"/>
        <w:numPr>
          <w:ilvl w:val="1"/>
          <w:numId w:val="6"/>
        </w:numPr>
        <w:rPr>
          <w:rFonts w:ascii="Arial" w:hAnsi="Arial" w:cs="Arial"/>
          <w:sz w:val="22"/>
          <w:szCs w:val="22"/>
        </w:rPr>
      </w:pPr>
      <w:r w:rsidRPr="00F641C4">
        <w:rPr>
          <w:rFonts w:ascii="Arial" w:hAnsi="Arial" w:cs="Arial"/>
          <w:sz w:val="22"/>
          <w:szCs w:val="22"/>
        </w:rPr>
        <w:t>De vereniging verbindt zich ertoe de gemeente Kasterlee onmiddellijk schriftelijk op de hoogte te brengen van iedere wijziging van het rekeningnummer.</w:t>
      </w:r>
    </w:p>
    <w:p w:rsidR="00685691" w:rsidP="00685691" w:rsidRDefault="00685691" w14:paraId="00A92A50" w14:textId="77777777">
      <w:pPr>
        <w:pStyle w:val="Kop1"/>
        <w:rPr>
          <w:rFonts w:cs="Arial"/>
          <w:szCs w:val="22"/>
        </w:rPr>
      </w:pPr>
      <w:bookmarkStart w:name="_Toc150951414" w:id="6"/>
      <w:bookmarkStart w:name="_Toc205046339" w:id="7"/>
      <w:r>
        <w:rPr>
          <w:rFonts w:cs="Arial"/>
          <w:szCs w:val="22"/>
        </w:rPr>
        <w:t>Communicatie</w:t>
      </w:r>
      <w:bookmarkEnd w:id="6"/>
      <w:bookmarkEnd w:id="7"/>
    </w:p>
    <w:p w:rsidR="00685691" w:rsidP="00685691" w:rsidRDefault="00685691" w14:paraId="74C8FB27" w14:textId="2D019834">
      <w:pPr>
        <w:pStyle w:val="Lijstalinea"/>
        <w:numPr>
          <w:ilvl w:val="0"/>
          <w:numId w:val="13"/>
        </w:numPr>
        <w:ind w:left="709" w:hanging="709"/>
        <w:rPr>
          <w:rFonts w:ascii="Arial" w:hAnsi="Arial" w:cs="Arial"/>
          <w:sz w:val="22"/>
          <w:szCs w:val="22"/>
        </w:rPr>
      </w:pPr>
      <w:r w:rsidRPr="000A3215">
        <w:rPr>
          <w:rFonts w:ascii="Arial" w:hAnsi="Arial" w:cs="Arial"/>
          <w:sz w:val="22"/>
          <w:szCs w:val="22"/>
        </w:rPr>
        <w:t>De gemeente heeft het recht om de goedgekeurde initiatieven, als ook de resultaten</w:t>
      </w:r>
      <w:r>
        <w:rPr>
          <w:rFonts w:ascii="Arial" w:hAnsi="Arial" w:cs="Arial"/>
          <w:sz w:val="22"/>
          <w:szCs w:val="22"/>
        </w:rPr>
        <w:t xml:space="preserve">     </w:t>
      </w:r>
      <w:r w:rsidRPr="000A3215">
        <w:rPr>
          <w:rFonts w:ascii="Arial" w:hAnsi="Arial" w:cs="Arial"/>
          <w:sz w:val="22"/>
          <w:szCs w:val="22"/>
        </w:rPr>
        <w:t>ervan bekend te maken aan het brede publiek met respect voor intellectuele eigendomsrechten. Dit kan bijvoorbeeld via de website, een persmoment en/of een evenement</w:t>
      </w:r>
      <w:r w:rsidR="005D046F">
        <w:rPr>
          <w:rFonts w:ascii="Arial" w:hAnsi="Arial" w:cs="Arial"/>
          <w:sz w:val="22"/>
          <w:szCs w:val="22"/>
        </w:rPr>
        <w:t>.</w:t>
      </w:r>
    </w:p>
    <w:p w:rsidRPr="000A3215" w:rsidR="00685691" w:rsidP="00685691" w:rsidRDefault="00685691" w14:paraId="5D57FAEF" w14:textId="77777777">
      <w:pPr>
        <w:pStyle w:val="Lijstalinea"/>
        <w:ind w:left="709"/>
        <w:rPr>
          <w:rFonts w:ascii="Arial" w:hAnsi="Arial" w:cs="Arial"/>
          <w:sz w:val="22"/>
          <w:szCs w:val="22"/>
        </w:rPr>
      </w:pPr>
    </w:p>
    <w:p w:rsidRPr="000A3215" w:rsidR="00685691" w:rsidP="00685691" w:rsidRDefault="00685691" w14:paraId="13427A45" w14:textId="77777777">
      <w:pPr>
        <w:pStyle w:val="Lijstalinea"/>
        <w:numPr>
          <w:ilvl w:val="0"/>
          <w:numId w:val="13"/>
        </w:numPr>
        <w:ind w:left="709" w:hanging="785"/>
        <w:rPr>
          <w:rFonts w:ascii="Arial" w:hAnsi="Arial" w:cs="Arial"/>
          <w:sz w:val="22"/>
          <w:szCs w:val="22"/>
        </w:rPr>
      </w:pPr>
      <w:r w:rsidRPr="000A3215">
        <w:rPr>
          <w:rFonts w:ascii="Arial" w:hAnsi="Arial" w:cs="Arial"/>
          <w:sz w:val="22"/>
          <w:szCs w:val="22"/>
        </w:rPr>
        <w:t>De financiële ondersteuning door gemeente Kasterlee voor het goedgekeurde project moet op alle publicaties, affiches, folders en andere vormen van publiciteit voor het initiatief vermeld worden. Dit door middel van een logo dat zal aangeleverd worden door gemeente Kasterlee.</w:t>
      </w:r>
    </w:p>
    <w:p w:rsidR="00685691" w:rsidP="00685691" w:rsidRDefault="00685691" w14:paraId="78595B91" w14:textId="77777777">
      <w:pPr>
        <w:pStyle w:val="Kop1"/>
        <w:rPr>
          <w:rFonts w:cs="Arial"/>
          <w:szCs w:val="22"/>
        </w:rPr>
      </w:pPr>
      <w:bookmarkStart w:name="_Toc150951415" w:id="8"/>
      <w:bookmarkStart w:name="_Toc205046340" w:id="9"/>
      <w:r>
        <w:rPr>
          <w:rFonts w:cs="Arial"/>
          <w:szCs w:val="22"/>
        </w:rPr>
        <w:t>Aansprakelijkheid</w:t>
      </w:r>
      <w:bookmarkEnd w:id="8"/>
      <w:bookmarkEnd w:id="9"/>
    </w:p>
    <w:p w:rsidR="00685691" w:rsidP="00685691" w:rsidRDefault="00685691" w14:paraId="171AB3DA" w14:textId="77777777">
      <w:pPr>
        <w:pStyle w:val="Lijstalinea"/>
        <w:numPr>
          <w:ilvl w:val="0"/>
          <w:numId w:val="14"/>
        </w:numPr>
        <w:ind w:left="709" w:hanging="709"/>
        <w:rPr>
          <w:rFonts w:ascii="Arial" w:hAnsi="Arial" w:cs="Arial"/>
          <w:sz w:val="22"/>
          <w:szCs w:val="22"/>
        </w:rPr>
      </w:pPr>
      <w:r w:rsidRPr="00CB4E18">
        <w:rPr>
          <w:rFonts w:ascii="Arial" w:hAnsi="Arial" w:cs="Arial"/>
          <w:sz w:val="22"/>
          <w:szCs w:val="22"/>
        </w:rPr>
        <w:t>De gemeente kan op geen enkele wijze aansprakelijk worden gesteld voor om het</w:t>
      </w:r>
      <w:r>
        <w:rPr>
          <w:rFonts w:ascii="Arial" w:hAnsi="Arial" w:cs="Arial"/>
          <w:sz w:val="22"/>
          <w:szCs w:val="22"/>
        </w:rPr>
        <w:t xml:space="preserve"> </w:t>
      </w:r>
    </w:p>
    <w:p w:rsidRPr="003F31A0" w:rsidR="00685691" w:rsidP="00685691" w:rsidRDefault="00685691" w14:paraId="76727481" w14:textId="75B9F9B8">
      <w:pPr>
        <w:pStyle w:val="Lijstalinea"/>
        <w:ind w:left="708"/>
        <w:rPr>
          <w:rFonts w:ascii="Arial" w:hAnsi="Arial" w:cs="Arial"/>
          <w:sz w:val="22"/>
          <w:szCs w:val="22"/>
        </w:rPr>
      </w:pPr>
      <w:r w:rsidRPr="00CB4E18">
        <w:rPr>
          <w:rFonts w:ascii="Arial" w:hAnsi="Arial" w:cs="Arial"/>
          <w:sz w:val="22"/>
          <w:szCs w:val="22"/>
        </w:rPr>
        <w:t xml:space="preserve">even welke schade die rechtstreeks of onrechtstreeks verband houdt met de </w:t>
      </w:r>
      <w:r>
        <w:rPr>
          <w:rFonts w:ascii="Arial" w:hAnsi="Arial" w:cs="Arial"/>
          <w:sz w:val="22"/>
          <w:szCs w:val="22"/>
        </w:rPr>
        <w:t xml:space="preserve"> </w:t>
      </w:r>
      <w:r w:rsidRPr="003F31A0">
        <w:rPr>
          <w:rFonts w:ascii="Arial" w:hAnsi="Arial" w:cs="Arial"/>
          <w:sz w:val="22"/>
          <w:szCs w:val="22"/>
        </w:rPr>
        <w:t xml:space="preserve">uitvoering van </w:t>
      </w:r>
      <w:r w:rsidR="003B0600">
        <w:rPr>
          <w:rFonts w:ascii="Arial" w:hAnsi="Arial" w:cs="Arial"/>
          <w:sz w:val="22"/>
          <w:szCs w:val="22"/>
        </w:rPr>
        <w:t>het project.</w:t>
      </w:r>
    </w:p>
    <w:p w:rsidRPr="005737E9" w:rsidR="00331501" w:rsidP="009B4E0F" w:rsidRDefault="00685691" w14:paraId="17CEFB95" w14:textId="0DFBE109">
      <w:pPr>
        <w:ind w:left="709" w:hanging="709"/>
        <w:rPr>
          <w:rFonts w:ascii="Arial" w:hAnsi="Arial" w:cs="Arial"/>
          <w:sz w:val="22"/>
          <w:szCs w:val="22"/>
        </w:rPr>
      </w:pPr>
      <w:r w:rsidRPr="005737E9">
        <w:rPr>
          <w:rFonts w:ascii="Arial" w:hAnsi="Arial" w:cs="Arial"/>
          <w:sz w:val="22"/>
          <w:szCs w:val="22"/>
        </w:rPr>
        <w:t>§ 2.     De aanvrager verbindt zich ertoe de noodzakelijke verzekeringen af te sluiten</w:t>
      </w:r>
      <w:r w:rsidRPr="005737E9" w:rsidR="005737E9">
        <w:rPr>
          <w:rFonts w:ascii="Arial" w:hAnsi="Arial" w:cs="Arial"/>
          <w:sz w:val="22"/>
          <w:szCs w:val="22"/>
        </w:rPr>
        <w:t xml:space="preserve"> (vb. </w:t>
      </w:r>
      <w:r w:rsidR="009B4E0F">
        <w:rPr>
          <w:rFonts w:ascii="Arial" w:hAnsi="Arial" w:cs="Arial"/>
          <w:sz w:val="22"/>
          <w:szCs w:val="22"/>
        </w:rPr>
        <w:t xml:space="preserve">  </w:t>
      </w:r>
      <w:r w:rsidRPr="005737E9" w:rsidR="005737E9">
        <w:rPr>
          <w:rFonts w:ascii="Arial" w:hAnsi="Arial" w:cs="Arial"/>
          <w:sz w:val="22"/>
          <w:szCs w:val="22"/>
        </w:rPr>
        <w:t>verzekering burgerlijke ongevallen van de deelnemers)</w:t>
      </w:r>
      <w:r w:rsidR="005D046F">
        <w:rPr>
          <w:rFonts w:ascii="Arial" w:hAnsi="Arial" w:cs="Arial"/>
          <w:sz w:val="22"/>
          <w:szCs w:val="22"/>
        </w:rPr>
        <w:t>.</w:t>
      </w:r>
    </w:p>
    <w:p w:rsidRPr="005737E9" w:rsidR="005737E9" w:rsidP="005737E9" w:rsidRDefault="005737E9" w14:paraId="7B760477" w14:textId="77777777">
      <w:pPr>
        <w:pStyle w:val="Lijstalinea"/>
        <w:ind w:left="851"/>
        <w:rPr>
          <w:rFonts w:ascii="Arial" w:hAnsi="Arial" w:cs="Arial"/>
          <w:sz w:val="22"/>
          <w:szCs w:val="22"/>
        </w:rPr>
      </w:pPr>
    </w:p>
    <w:p w:rsidR="00331501" w:rsidP="009B4E0F" w:rsidRDefault="00331501" w14:paraId="48C59D0F" w14:textId="77777777">
      <w:pPr>
        <w:pStyle w:val="Lijstalinea"/>
        <w:numPr>
          <w:ilvl w:val="0"/>
          <w:numId w:val="15"/>
        </w:numPr>
        <w:ind w:left="567" w:hanging="567"/>
        <w:rPr>
          <w:rFonts w:ascii="Arial" w:hAnsi="Arial" w:cs="Arial"/>
          <w:sz w:val="22"/>
          <w:szCs w:val="22"/>
        </w:rPr>
      </w:pPr>
      <w:r>
        <w:rPr>
          <w:rFonts w:ascii="Arial" w:hAnsi="Arial" w:cs="Arial"/>
          <w:sz w:val="22"/>
          <w:szCs w:val="22"/>
        </w:rPr>
        <w:t xml:space="preserve">Het verlenen van een subsidie door de gemeente houdt niet in dat de deelnemers van de zwerfvuilopruiming in opdracht of onder toezicht van het gemeentebestuur of zijn aangestelde handelen. </w:t>
      </w:r>
    </w:p>
    <w:p w:rsidRPr="00C85B12" w:rsidR="00331501" w:rsidP="00685691" w:rsidRDefault="00331501" w14:paraId="3D6F6143" w14:textId="77777777">
      <w:pPr>
        <w:ind w:left="851" w:hanging="851"/>
        <w:rPr>
          <w:rFonts w:ascii="Arial" w:hAnsi="Arial" w:cs="Arial"/>
          <w:sz w:val="22"/>
          <w:szCs w:val="22"/>
        </w:rPr>
      </w:pPr>
    </w:p>
    <w:p w:rsidR="00685691" w:rsidP="00685691" w:rsidRDefault="00685691" w14:paraId="4C804346" w14:textId="14C4BCDD">
      <w:pPr>
        <w:pStyle w:val="Kop1"/>
        <w:rPr>
          <w:rFonts w:cs="Arial"/>
          <w:szCs w:val="22"/>
        </w:rPr>
      </w:pPr>
      <w:bookmarkStart w:name="_Toc150951416" w:id="10"/>
      <w:bookmarkStart w:name="_Toc205046341" w:id="11"/>
      <w:r>
        <w:rPr>
          <w:rFonts w:cs="Arial"/>
          <w:szCs w:val="22"/>
        </w:rPr>
        <w:t>Sancties</w:t>
      </w:r>
      <w:bookmarkEnd w:id="10"/>
      <w:bookmarkEnd w:id="11"/>
    </w:p>
    <w:p w:rsidRPr="00685691" w:rsidR="00720737" w:rsidP="00685691" w:rsidRDefault="00685691" w14:paraId="2524D3AC" w14:textId="5D9A7574">
      <w:pPr>
        <w:rPr>
          <w:rFonts w:cs="Arial"/>
          <w:szCs w:val="22"/>
        </w:rPr>
      </w:pPr>
      <w:r w:rsidRPr="0097598D">
        <w:rPr>
          <w:rFonts w:ascii="Arial" w:hAnsi="Arial" w:cs="Arial"/>
          <w:sz w:val="22"/>
          <w:szCs w:val="22"/>
        </w:rPr>
        <w:t>In geval van fraude of valse verklaringen in hoofde van de aanvrager, kan de gemeente Kasterlee beslissen om de toekenning van de subsidie te schorsen en in de toekomst geen subsidies meer toe te staan aan de aanvrager en het verleende subsidiebedrag terug te vorderen.</w:t>
      </w:r>
      <w:r w:rsidRPr="00685691">
        <w:rPr>
          <w:rFonts w:cs="Arial"/>
          <w:szCs w:val="22"/>
        </w:rPr>
        <w:t xml:space="preserve"> </w:t>
      </w:r>
    </w:p>
    <w:p w:rsidRPr="00F641C4" w:rsidR="00974BE9" w:rsidP="00974BE9" w:rsidRDefault="00685691" w14:paraId="63EE5EBA" w14:textId="0998BAA9">
      <w:pPr>
        <w:pStyle w:val="Kop1"/>
        <w:rPr>
          <w:rFonts w:cs="Arial"/>
          <w:szCs w:val="22"/>
        </w:rPr>
      </w:pPr>
      <w:r>
        <w:rPr>
          <w:rFonts w:cs="Arial"/>
          <w:szCs w:val="22"/>
        </w:rPr>
        <w:t xml:space="preserve"> </w:t>
      </w:r>
      <w:bookmarkStart w:name="_Toc205046342" w:id="12"/>
      <w:r w:rsidRPr="00F641C4" w:rsidR="00974BE9">
        <w:rPr>
          <w:rFonts w:cs="Arial"/>
          <w:szCs w:val="22"/>
        </w:rPr>
        <w:t>Inwerk</w:t>
      </w:r>
      <w:r w:rsidRPr="00F641C4" w:rsidR="004C727B">
        <w:rPr>
          <w:rFonts w:cs="Arial"/>
          <w:szCs w:val="22"/>
        </w:rPr>
        <w:t>ingtreding</w:t>
      </w:r>
      <w:r w:rsidRPr="00F641C4" w:rsidR="00974BE9">
        <w:rPr>
          <w:rFonts w:cs="Arial"/>
          <w:szCs w:val="22"/>
        </w:rPr>
        <w:t xml:space="preserve"> en duurtijd</w:t>
      </w:r>
      <w:bookmarkEnd w:id="12"/>
    </w:p>
    <w:p w:rsidRPr="00F641C4" w:rsidR="00836458" w:rsidP="000726CD" w:rsidRDefault="0011258A" w14:paraId="4744CCB1" w14:textId="28C4B790">
      <w:pPr>
        <w:rPr>
          <w:rFonts w:ascii="Arial" w:hAnsi="Arial" w:cs="Arial"/>
          <w:sz w:val="22"/>
          <w:szCs w:val="22"/>
        </w:rPr>
      </w:pPr>
      <w:r w:rsidRPr="00F641C4">
        <w:rPr>
          <w:rFonts w:ascii="Arial" w:hAnsi="Arial" w:cs="Arial"/>
          <w:sz w:val="22"/>
          <w:szCs w:val="22"/>
        </w:rPr>
        <w:t xml:space="preserve">Dit reglement treedt in werking op 1 </w:t>
      </w:r>
      <w:r w:rsidR="004D392C">
        <w:rPr>
          <w:rFonts w:ascii="Arial" w:hAnsi="Arial" w:cs="Arial"/>
          <w:sz w:val="22"/>
          <w:szCs w:val="22"/>
        </w:rPr>
        <w:t>januari</w:t>
      </w:r>
      <w:r w:rsidRPr="00F641C4" w:rsidR="00E85A37">
        <w:rPr>
          <w:rFonts w:ascii="Arial" w:hAnsi="Arial" w:cs="Arial"/>
          <w:sz w:val="22"/>
          <w:szCs w:val="22"/>
        </w:rPr>
        <w:t xml:space="preserve"> </w:t>
      </w:r>
      <w:r w:rsidR="005C779E">
        <w:rPr>
          <w:rFonts w:ascii="Arial" w:hAnsi="Arial" w:cs="Arial"/>
          <w:sz w:val="22"/>
          <w:szCs w:val="22"/>
        </w:rPr>
        <w:t>2026</w:t>
      </w:r>
      <w:r w:rsidR="00177CA3">
        <w:rPr>
          <w:rFonts w:ascii="Arial" w:hAnsi="Arial" w:cs="Arial"/>
          <w:sz w:val="22"/>
          <w:szCs w:val="22"/>
        </w:rPr>
        <w:t xml:space="preserve"> en eindigt op 31 december 203</w:t>
      </w:r>
      <w:r w:rsidR="003C7D8F">
        <w:rPr>
          <w:rFonts w:ascii="Arial" w:hAnsi="Arial" w:cs="Arial"/>
          <w:sz w:val="22"/>
          <w:szCs w:val="22"/>
        </w:rPr>
        <w:t>1</w:t>
      </w:r>
      <w:r w:rsidR="00177CA3">
        <w:rPr>
          <w:rFonts w:ascii="Arial" w:hAnsi="Arial" w:cs="Arial"/>
          <w:sz w:val="22"/>
          <w:szCs w:val="22"/>
        </w:rPr>
        <w:t>.</w:t>
      </w:r>
    </w:p>
    <w:sectPr w:rsidRPr="00F641C4" w:rsidR="00836458" w:rsidSect="00FB2E76">
      <w:footerReference w:type="default" r:id="rId10"/>
      <w:headerReference w:type="first" r:id="rId11"/>
      <w:footerReference w:type="first" r:id="rId12"/>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515" w:rsidP="00332067" w:rsidRDefault="00E75515" w14:paraId="73EE8970" w14:textId="77777777">
      <w:r>
        <w:separator/>
      </w:r>
    </w:p>
  </w:endnote>
  <w:endnote w:type="continuationSeparator" w:id="0">
    <w:p w:rsidR="00E75515" w:rsidP="00332067" w:rsidRDefault="00E75515" w14:paraId="34BE28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A392E" w:rsidR="00D843A9" w:rsidP="0067718D" w:rsidRDefault="00BA392E" w14:paraId="2A5ECE45" w14:textId="6C227DA4">
    <w:pPr>
      <w:pStyle w:val="Voettekst"/>
      <w:tabs>
        <w:tab w:val="clear" w:pos="4536"/>
        <w:tab w:val="left" w:pos="0"/>
      </w:tabs>
    </w:pPr>
    <w:r>
      <w:rPr>
        <w:noProof/>
        <w14:ligatures w14:val="standardContextual"/>
      </w:rPr>
      <w:drawing>
        <wp:inline distT="0" distB="0" distL="0" distR="0" wp14:anchorId="7F404A1D" wp14:editId="60683ABC">
          <wp:extent cx="262776" cy="650875"/>
          <wp:effectExtent l="0" t="0" r="444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266711" cy="660621"/>
                  </a:xfrm>
                  <a:prstGeom prst="rect">
                    <a:avLst/>
                  </a:prstGeom>
                </pic:spPr>
              </pic:pic>
            </a:graphicData>
          </a:graphic>
        </wp:inline>
      </w:drawing>
    </w:r>
    <w:r w:rsidR="0062435C">
      <w:t xml:space="preserve">      </w:t>
    </w:r>
    <w:r w:rsidR="0067718D">
      <w:tab/>
    </w:r>
    <w:r w:rsidRPr="0062435C" w:rsidR="00150C0A">
      <w:rPr>
        <w:rFonts w:ascii="Arial" w:hAnsi="Arial" w:cs="Arial"/>
        <w:color w:val="37B28F"/>
        <w:sz w:val="16"/>
        <w:szCs w:val="16"/>
      </w:rPr>
      <w:t>subsidiereglement</w:t>
    </w:r>
    <w:r w:rsidR="0057142F">
      <w:rPr>
        <w:rFonts w:ascii="Arial" w:hAnsi="Arial" w:cs="Arial"/>
        <w:color w:val="37B28F"/>
        <w:sz w:val="16"/>
        <w:szCs w:val="16"/>
      </w:rPr>
      <w:t xml:space="preserve"> </w:t>
    </w:r>
    <w:r w:rsidR="004A6342">
      <w:rPr>
        <w:rFonts w:ascii="Arial" w:hAnsi="Arial" w:cs="Arial"/>
        <w:color w:val="37B28F"/>
        <w:sz w:val="16"/>
        <w:szCs w:val="16"/>
      </w:rPr>
      <w:t>zwerfvuil</w:t>
    </w:r>
    <w:r w:rsidR="0057142F">
      <w:rPr>
        <w:rFonts w:ascii="Arial" w:hAnsi="Arial" w:cs="Arial"/>
        <w:color w:val="37B28F"/>
        <w:sz w:val="16"/>
        <w:szCs w:val="16"/>
      </w:rPr>
      <w:t xml:space="preserve"> voor erkende verenigingen</w:t>
    </w:r>
    <w:r w:rsidRPr="0062435C" w:rsidR="00A944E6">
      <w:rPr>
        <w:rFonts w:ascii="Arial" w:hAnsi="Arial" w:cs="Arial"/>
        <w:color w:val="37B28F"/>
        <w:sz w:val="16"/>
        <w:szCs w:val="16"/>
      </w:rPr>
      <w:t xml:space="preserve"> -</w:t>
    </w:r>
    <w:r w:rsidRPr="0062435C" w:rsidR="00150C0A">
      <w:rPr>
        <w:rFonts w:ascii="Arial" w:hAnsi="Arial" w:cs="Arial"/>
        <w:color w:val="37B28F"/>
        <w:sz w:val="16"/>
        <w:szCs w:val="16"/>
      </w:rPr>
      <w:t xml:space="preserve"> </w:t>
    </w:r>
    <w:proofErr w:type="spellStart"/>
    <w:r w:rsidRPr="0062435C" w:rsidR="00150C0A">
      <w:rPr>
        <w:rFonts w:ascii="Arial" w:hAnsi="Arial" w:cs="Arial"/>
        <w:color w:val="37B28F"/>
        <w:sz w:val="16"/>
        <w:szCs w:val="16"/>
      </w:rPr>
      <w:t>pag</w:t>
    </w:r>
    <w:proofErr w:type="spellEnd"/>
    <w:r w:rsidRPr="0062435C" w:rsidR="00150C0A">
      <w:rPr>
        <w:rFonts w:ascii="Arial" w:hAnsi="Arial" w:cs="Arial"/>
        <w:color w:val="37B28F"/>
        <w:sz w:val="16"/>
        <w:szCs w:val="16"/>
      </w:rPr>
      <w:t xml:space="preserve">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PAGE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1</w:t>
    </w:r>
    <w:r w:rsidRPr="0062435C" w:rsidR="00150C0A">
      <w:rPr>
        <w:rFonts w:ascii="Arial" w:hAnsi="Arial" w:cs="Arial"/>
        <w:color w:val="37B28F"/>
        <w:sz w:val="16"/>
        <w:szCs w:val="16"/>
      </w:rPr>
      <w:fldChar w:fldCharType="end"/>
    </w:r>
    <w:r w:rsidRPr="0062435C" w:rsidR="00150C0A">
      <w:rPr>
        <w:rFonts w:ascii="Arial" w:hAnsi="Arial" w:cs="Arial"/>
        <w:color w:val="37B28F"/>
        <w:sz w:val="16"/>
        <w:szCs w:val="16"/>
        <w:lang w:val="nl-NL"/>
      </w:rPr>
      <w:t xml:space="preserve"> van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NUMPAGES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2</w:t>
    </w:r>
    <w:r w:rsidRPr="0062435C" w:rsidR="00150C0A">
      <w:rPr>
        <w:rFonts w:ascii="Arial" w:hAnsi="Arial" w:cs="Arial"/>
        <w:color w:val="37B28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1F1" w:rsidP="002971F1" w:rsidRDefault="008F73FE" w14:paraId="5B579953" w14:textId="77777777">
    <w:pPr>
      <w:pStyle w:val="Voettekst"/>
      <w:tabs>
        <w:tab w:val="clear" w:pos="4536"/>
        <w:tab w:val="clear" w:pos="9072"/>
        <w:tab w:val="right" w:pos="8931"/>
      </w:tabs>
      <w:rPr>
        <w:rFonts w:ascii="Arial" w:hAnsi="Arial" w:cs="Arial"/>
        <w:color w:val="37B28F"/>
        <w:sz w:val="22"/>
        <w:szCs w:val="22"/>
      </w:rPr>
    </w:pPr>
    <w:r>
      <w:rPr>
        <w:rFonts w:ascii="Arial" w:hAnsi="Arial" w:cs="Arial"/>
        <w:color w:val="37B28F"/>
        <w:sz w:val="22"/>
        <w:szCs w:val="22"/>
      </w:rPr>
      <w:t>Markt 1</w:t>
    </w:r>
  </w:p>
  <w:p w:rsidRPr="008F73FE" w:rsidR="00BA392E" w:rsidP="002971F1" w:rsidRDefault="008F73FE" w14:paraId="15C3D5F8" w14:textId="4FC8F8E5">
    <w:pPr>
      <w:pStyle w:val="Voettekst"/>
      <w:tabs>
        <w:tab w:val="clear" w:pos="4536"/>
        <w:tab w:val="clear" w:pos="9072"/>
        <w:tab w:val="right" w:pos="8931"/>
      </w:tabs>
      <w:rPr>
        <w:color w:val="37B28F"/>
      </w:rPr>
    </w:pPr>
    <w:r w:rsidRPr="004522E8">
      <w:rPr>
        <w:rFonts w:ascii="Arial" w:hAnsi="Arial" w:cs="Arial"/>
        <w:color w:val="37B28F"/>
        <w:sz w:val="22"/>
        <w:szCs w:val="22"/>
      </w:rPr>
      <w:t>2460 Kasterlee</w:t>
    </w:r>
    <w:r w:rsidR="00C0508E">
      <w:rPr>
        <w:rFonts w:ascii="Arial" w:hAnsi="Arial" w:cs="Arial"/>
        <w:color w:val="37B28F"/>
        <w:sz w:val="22"/>
        <w:szCs w:val="22"/>
      </w:rPr>
      <w:tab/>
    </w:r>
    <w:r w:rsidRPr="004522E8">
      <w:rPr>
        <w:rFonts w:ascii="Arial" w:hAnsi="Arial" w:cs="Arial"/>
        <w:color w:val="37B28F"/>
        <w:sz w:val="22"/>
        <w:szCs w:val="22"/>
      </w:rPr>
      <w:br/>
    </w:r>
    <w:r w:rsidRPr="004522E8">
      <w:rPr>
        <w:rFonts w:ascii="Arial" w:hAnsi="Arial" w:cs="Arial"/>
        <w:color w:val="37B28F"/>
        <w:sz w:val="22"/>
        <w:szCs w:val="22"/>
      </w:rPr>
      <w:t xml:space="preserve">T 014 </w:t>
    </w:r>
    <w:r>
      <w:rPr>
        <w:rFonts w:ascii="Arial" w:hAnsi="Arial" w:cs="Arial"/>
        <w:color w:val="37B28F"/>
        <w:sz w:val="22"/>
        <w:szCs w:val="22"/>
      </w:rPr>
      <w:t>85</w:t>
    </w:r>
    <w:r w:rsidRPr="004522E8">
      <w:rPr>
        <w:rFonts w:ascii="Arial" w:hAnsi="Arial" w:cs="Arial"/>
        <w:color w:val="37B28F"/>
        <w:sz w:val="22"/>
        <w:szCs w:val="22"/>
      </w:rPr>
      <w:t xml:space="preserve"> </w:t>
    </w:r>
    <w:r>
      <w:rPr>
        <w:rFonts w:ascii="Arial" w:hAnsi="Arial" w:cs="Arial"/>
        <w:color w:val="37B28F"/>
        <w:sz w:val="22"/>
        <w:szCs w:val="22"/>
      </w:rPr>
      <w:t>0</w:t>
    </w:r>
    <w:r w:rsidRPr="004522E8">
      <w:rPr>
        <w:rFonts w:ascii="Arial" w:hAnsi="Arial" w:cs="Arial"/>
        <w:color w:val="37B28F"/>
        <w:sz w:val="22"/>
        <w:szCs w:val="22"/>
      </w:rPr>
      <w:t>0 0</w:t>
    </w:r>
    <w:r>
      <w:rPr>
        <w:rFonts w:ascii="Arial" w:hAnsi="Arial" w:cs="Arial"/>
        <w:color w:val="37B28F"/>
        <w:sz w:val="22"/>
        <w:szCs w:val="22"/>
      </w:rPr>
      <w:t>1</w:t>
    </w:r>
    <w:r w:rsidRPr="004522E8">
      <w:rPr>
        <w:rFonts w:ascii="Arial" w:hAnsi="Arial" w:cs="Arial"/>
        <w:color w:val="37B28F"/>
        <w:sz w:val="22"/>
        <w:szCs w:val="22"/>
      </w:rPr>
      <w:br/>
    </w:r>
    <w:hyperlink w:history="1" r:id="rId1">
      <w:r>
        <w:rPr>
          <w:rFonts w:ascii="Arial" w:hAnsi="Arial" w:cs="Arial"/>
          <w:color w:val="37B28F"/>
          <w:sz w:val="22"/>
          <w:szCs w:val="22"/>
        </w:rPr>
        <w:t>info</w:t>
      </w:r>
      <w:r w:rsidRPr="004522E8">
        <w:rPr>
          <w:rFonts w:ascii="Arial" w:hAnsi="Arial" w:cs="Arial"/>
          <w:color w:val="37B28F"/>
          <w:sz w:val="22"/>
          <w:szCs w:val="22"/>
        </w:rPr>
        <w:t>@kasterlee.be</w:t>
      </w:r>
    </w:hyperlink>
    <w:r w:rsidRPr="004522E8">
      <w:rPr>
        <w:rFonts w:ascii="Arial" w:hAnsi="Arial" w:cs="Arial"/>
        <w:color w:val="37B28F"/>
        <w:sz w:val="22"/>
        <w:szCs w:val="22"/>
      </w:rPr>
      <w:br/>
    </w:r>
    <w:r w:rsidRPr="004522E8">
      <w:rPr>
        <w:rFonts w:ascii="Arial" w:hAnsi="Arial" w:cs="Arial"/>
        <w:b/>
        <w:bCs/>
        <w:color w:val="37B28F"/>
        <w:sz w:val="22"/>
        <w:szCs w:val="22"/>
      </w:rPr>
      <w:t>kasterlee.be</w:t>
    </w:r>
    <w:r w:rsidR="002C7BE6">
      <w:rPr>
        <w:rFonts w:ascii="Arial" w:hAnsi="Arial" w:cs="Arial"/>
        <w:b/>
        <w:bCs/>
        <w:color w:val="37B28F"/>
        <w:sz w:val="22"/>
        <w:szCs w:val="22"/>
      </w:rPr>
      <w:t xml:space="preserve"> </w:t>
    </w:r>
    <w:r w:rsidR="00AC52C9">
      <w:rPr>
        <w:rFonts w:ascii="Arial" w:hAnsi="Arial" w:cs="Arial"/>
        <w:b/>
        <w:bCs/>
        <w:color w:val="37B28F"/>
        <w:sz w:val="22"/>
        <w:szCs w:val="22"/>
      </w:rPr>
      <w:tab/>
    </w:r>
    <w:r w:rsidRPr="0062435C" w:rsidR="002971F1">
      <w:rPr>
        <w:rFonts w:ascii="Arial" w:hAnsi="Arial" w:cs="Arial"/>
        <w:color w:val="37B28F"/>
        <w:sz w:val="16"/>
        <w:szCs w:val="16"/>
      </w:rPr>
      <w:t xml:space="preserve">subsidiereglement </w:t>
    </w:r>
    <w:r w:rsidR="004A6342">
      <w:rPr>
        <w:rFonts w:ascii="Arial" w:hAnsi="Arial" w:cs="Arial"/>
        <w:color w:val="37B28F"/>
        <w:sz w:val="16"/>
        <w:szCs w:val="16"/>
      </w:rPr>
      <w:t>zwerfvuil</w:t>
    </w:r>
    <w:r w:rsidR="00E56427">
      <w:rPr>
        <w:rFonts w:ascii="Arial" w:hAnsi="Arial" w:cs="Arial"/>
        <w:color w:val="37B28F"/>
        <w:sz w:val="16"/>
        <w:szCs w:val="16"/>
      </w:rPr>
      <w:t xml:space="preserve"> voor erkende verenigingen</w:t>
    </w:r>
    <w:r w:rsidRPr="0062435C" w:rsidR="002971F1">
      <w:rPr>
        <w:rFonts w:ascii="Arial" w:hAnsi="Arial" w:cs="Arial"/>
        <w:color w:val="37B28F"/>
        <w:sz w:val="16"/>
        <w:szCs w:val="16"/>
      </w:rPr>
      <w:t xml:space="preserve"> - </w:t>
    </w:r>
    <w:proofErr w:type="spellStart"/>
    <w:r w:rsidRPr="0062435C" w:rsidR="00150C0A">
      <w:rPr>
        <w:rFonts w:ascii="Arial" w:hAnsi="Arial" w:cs="Arial"/>
        <w:color w:val="37B28F"/>
        <w:sz w:val="16"/>
        <w:szCs w:val="16"/>
      </w:rPr>
      <w:t>pag</w:t>
    </w:r>
    <w:proofErr w:type="spellEnd"/>
    <w:r w:rsidRPr="0062435C" w:rsidR="00150C0A">
      <w:rPr>
        <w:rFonts w:ascii="Arial" w:hAnsi="Arial" w:cs="Arial"/>
        <w:color w:val="37B28F"/>
        <w:sz w:val="16"/>
        <w:szCs w:val="16"/>
      </w:rPr>
      <w:t xml:space="preserve">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PAGE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1</w:t>
    </w:r>
    <w:r w:rsidRPr="0062435C" w:rsidR="00150C0A">
      <w:rPr>
        <w:rFonts w:ascii="Arial" w:hAnsi="Arial" w:cs="Arial"/>
        <w:color w:val="37B28F"/>
        <w:sz w:val="16"/>
        <w:szCs w:val="16"/>
      </w:rPr>
      <w:fldChar w:fldCharType="end"/>
    </w:r>
    <w:r w:rsidRPr="0062435C" w:rsidR="00150C0A">
      <w:rPr>
        <w:rFonts w:ascii="Arial" w:hAnsi="Arial" w:cs="Arial"/>
        <w:color w:val="37B28F"/>
        <w:sz w:val="16"/>
        <w:szCs w:val="16"/>
        <w:lang w:val="nl-NL"/>
      </w:rPr>
      <w:t xml:space="preserve"> van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NUMPAGES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2</w:t>
    </w:r>
    <w:r w:rsidRPr="0062435C" w:rsidR="00150C0A">
      <w:rPr>
        <w:rFonts w:ascii="Arial" w:hAnsi="Arial" w:cs="Arial"/>
        <w:color w:val="37B28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515" w:rsidP="00332067" w:rsidRDefault="00E75515" w14:paraId="586D885B" w14:textId="77777777">
      <w:r>
        <w:separator/>
      </w:r>
    </w:p>
  </w:footnote>
  <w:footnote w:type="continuationSeparator" w:id="0">
    <w:p w:rsidR="00E75515" w:rsidP="00332067" w:rsidRDefault="00E75515" w14:paraId="297531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3D52" w:rsidP="00C175E5" w:rsidRDefault="00E76E2D" w14:paraId="552587C6" w14:textId="7C463F01">
    <w:pPr>
      <w:pStyle w:val="Koptekst"/>
      <w:tabs>
        <w:tab w:val="clear" w:pos="4536"/>
        <w:tab w:val="clear" w:pos="9072"/>
        <w:tab w:val="left" w:pos="7899"/>
      </w:tabs>
      <w:ind w:left="-426"/>
    </w:pPr>
    <w:r>
      <w:rPr>
        <w:noProof/>
        <w14:ligatures w14:val="standardContextual"/>
      </w:rPr>
      <mc:AlternateContent>
        <mc:Choice Requires="wps">
          <w:drawing>
            <wp:anchor distT="0" distB="0" distL="114300" distR="114300" simplePos="0" relativeHeight="251659264" behindDoc="0" locked="0" layoutInCell="1" allowOverlap="1" wp14:anchorId="2DEC145B" wp14:editId="39A5E164">
              <wp:simplePos x="0" y="0"/>
              <wp:positionH relativeFrom="column">
                <wp:posOffset>3351483</wp:posOffset>
              </wp:positionH>
              <wp:positionV relativeFrom="paragraph">
                <wp:posOffset>34916</wp:posOffset>
              </wp:positionV>
              <wp:extent cx="2790967" cy="1084997"/>
              <wp:effectExtent l="0" t="0" r="9525" b="153670"/>
              <wp:wrapNone/>
              <wp:docPr id="2101027607" name="Tekstballon: rechthoek met afgeronde hoeken 2"/>
              <wp:cNvGraphicFramePr/>
              <a:graphic xmlns:a="http://schemas.openxmlformats.org/drawingml/2006/main">
                <a:graphicData uri="http://schemas.microsoft.com/office/word/2010/wordprocessingShape">
                  <wps:wsp>
                    <wps:cNvSpPr/>
                    <wps:spPr>
                      <a:xfrm>
                        <a:off x="0" y="0"/>
                        <a:ext cx="2790967" cy="1084997"/>
                      </a:xfrm>
                      <a:prstGeom prst="wedgeRoundRectCallout">
                        <a:avLst/>
                      </a:prstGeom>
                      <a:solidFill>
                        <a:srgbClr val="37B2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E76E2D" w:rsidR="00E76E2D" w:rsidP="00E76E2D" w:rsidRDefault="004A61A5" w14:paraId="4DA14463" w14:textId="512A9CA9">
                          <w:pPr>
                            <w:rPr>
                              <w:rFonts w:ascii="Arial" w:hAnsi="Arial" w:cs="Arial"/>
                              <w:sz w:val="22"/>
                              <w:szCs w:val="22"/>
                              <w:lang w:val="nl-NL"/>
                            </w:rPr>
                          </w:pPr>
                          <w:r>
                            <w:rPr>
                              <w:rFonts w:ascii="Arial" w:hAnsi="Arial" w:cs="Arial"/>
                              <w:sz w:val="22"/>
                              <w:szCs w:val="22"/>
                              <w:lang w:val="nl-NL"/>
                            </w:rPr>
                            <w:t>s</w:t>
                          </w:r>
                          <w:r w:rsidR="003F6EB5">
                            <w:rPr>
                              <w:rFonts w:ascii="Arial" w:hAnsi="Arial" w:cs="Arial"/>
                              <w:sz w:val="22"/>
                              <w:szCs w:val="22"/>
                              <w:lang w:val="nl-NL"/>
                            </w:rPr>
                            <w:t xml:space="preserve">ubsidiereglement </w:t>
                          </w:r>
                          <w:r w:rsidR="00E931AC">
                            <w:rPr>
                              <w:rFonts w:ascii="Arial" w:hAnsi="Arial" w:cs="Arial"/>
                              <w:sz w:val="22"/>
                              <w:szCs w:val="22"/>
                              <w:lang w:val="nl-NL"/>
                            </w:rPr>
                            <w:t>zwerfvuil voor erkende verenigingen</w:t>
                          </w:r>
                          <w:r w:rsidR="009C0369">
                            <w:rPr>
                              <w:rFonts w:ascii="Arial" w:hAnsi="Arial" w:cs="Arial"/>
                              <w:sz w:val="22"/>
                              <w:szCs w:val="22"/>
                              <w:lang w:val="nl-NL"/>
                            </w:rPr>
                            <w:t xml:space="preserve"> t</w:t>
                          </w:r>
                          <w:r w:rsidR="003F6EB5">
                            <w:rPr>
                              <w:rFonts w:ascii="Arial" w:hAnsi="Arial" w:cs="Arial"/>
                              <w:sz w:val="22"/>
                              <w:szCs w:val="22"/>
                              <w:lang w:val="nl-NL"/>
                            </w:rPr>
                            <w:t xml:space="preserve">ot </w:t>
                          </w:r>
                          <w:r>
                            <w:rPr>
                              <w:rFonts w:ascii="Arial" w:hAnsi="Arial" w:cs="Arial"/>
                              <w:sz w:val="22"/>
                              <w:szCs w:val="22"/>
                              <w:lang w:val="nl-NL"/>
                            </w:rPr>
                            <w:t>en met 31 december 20</w:t>
                          </w:r>
                          <w:r w:rsidR="00341FB2">
                            <w:rPr>
                              <w:rFonts w:ascii="Arial" w:hAnsi="Arial" w:cs="Arial"/>
                              <w:sz w:val="22"/>
                              <w:szCs w:val="22"/>
                              <w:lang w:val="nl-NL"/>
                            </w:rPr>
                            <w:t>3</w:t>
                          </w:r>
                          <w:r w:rsidR="003C7D8F">
                            <w:rPr>
                              <w:rFonts w:ascii="Arial" w:hAnsi="Arial" w:cs="Arial"/>
                              <w:sz w:val="22"/>
                              <w:szCs w:val="22"/>
                              <w:lang w:val="nl-N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50ECB0E">
            <v:shapetype id="_x0000_t62" coordsize="21600,21600" o:spt="62" adj="1350,25920" path="m3600,qx,3600l0@8@12@24,0@9,,18000qy3600,21600l@6,21600@15@27@7,21600,18000,21600qx21600,18000l21600@9@18@30,21600@8,21600,3600qy18000,l@7,0@21@33@6,xe" w14:anchorId="2DEC145B">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Tekstballon: rechthoek met afgeronde hoeken 2" style="position:absolute;left:0;text-align:left;margin-left:263.9pt;margin-top:2.75pt;width:219.75pt;height:8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37b28f" stroked="f" strokeweight="1pt" type="#_x0000_t62"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">
              <v:textbox>
                <w:txbxContent>
                  <w:p w:rsidRPr="00E76E2D" w:rsidR="00E76E2D" w:rsidP="00E76E2D" w:rsidRDefault="004A61A5" w14:paraId="210BD2C5" w14:textId="512A9CA9">
                    <w:pPr>
                      <w:rPr>
                        <w:rFonts w:ascii="Arial" w:hAnsi="Arial" w:cs="Arial"/>
                        <w:sz w:val="22"/>
                        <w:szCs w:val="22"/>
                        <w:lang w:val="nl-NL"/>
                      </w:rPr>
                    </w:pPr>
                    <w:r>
                      <w:rPr>
                        <w:rFonts w:ascii="Arial" w:hAnsi="Arial" w:cs="Arial"/>
                        <w:sz w:val="22"/>
                        <w:szCs w:val="22"/>
                        <w:lang w:val="nl-NL"/>
                      </w:rPr>
                      <w:t>s</w:t>
                    </w:r>
                    <w:r w:rsidR="003F6EB5">
                      <w:rPr>
                        <w:rFonts w:ascii="Arial" w:hAnsi="Arial" w:cs="Arial"/>
                        <w:sz w:val="22"/>
                        <w:szCs w:val="22"/>
                        <w:lang w:val="nl-NL"/>
                      </w:rPr>
                      <w:t xml:space="preserve">ubsidiereglement </w:t>
                    </w:r>
                    <w:r w:rsidR="00E931AC">
                      <w:rPr>
                        <w:rFonts w:ascii="Arial" w:hAnsi="Arial" w:cs="Arial"/>
                        <w:sz w:val="22"/>
                        <w:szCs w:val="22"/>
                        <w:lang w:val="nl-NL"/>
                      </w:rPr>
                      <w:t>zwerfvuil voor erkende verenigingen</w:t>
                    </w:r>
                    <w:r w:rsidR="009C0369">
                      <w:rPr>
                        <w:rFonts w:ascii="Arial" w:hAnsi="Arial" w:cs="Arial"/>
                        <w:sz w:val="22"/>
                        <w:szCs w:val="22"/>
                        <w:lang w:val="nl-NL"/>
                      </w:rPr>
                      <w:t xml:space="preserve"> t</w:t>
                    </w:r>
                    <w:r w:rsidR="003F6EB5">
                      <w:rPr>
                        <w:rFonts w:ascii="Arial" w:hAnsi="Arial" w:cs="Arial"/>
                        <w:sz w:val="22"/>
                        <w:szCs w:val="22"/>
                        <w:lang w:val="nl-NL"/>
                      </w:rPr>
                      <w:t xml:space="preserve">ot </w:t>
                    </w:r>
                    <w:r>
                      <w:rPr>
                        <w:rFonts w:ascii="Arial" w:hAnsi="Arial" w:cs="Arial"/>
                        <w:sz w:val="22"/>
                        <w:szCs w:val="22"/>
                        <w:lang w:val="nl-NL"/>
                      </w:rPr>
                      <w:t>en met 31 december 20</w:t>
                    </w:r>
                    <w:r w:rsidR="00341FB2">
                      <w:rPr>
                        <w:rFonts w:ascii="Arial" w:hAnsi="Arial" w:cs="Arial"/>
                        <w:sz w:val="22"/>
                        <w:szCs w:val="22"/>
                        <w:lang w:val="nl-NL"/>
                      </w:rPr>
                      <w:t>3</w:t>
                    </w:r>
                    <w:r w:rsidR="003C7D8F">
                      <w:rPr>
                        <w:rFonts w:ascii="Arial" w:hAnsi="Arial" w:cs="Arial"/>
                        <w:sz w:val="22"/>
                        <w:szCs w:val="22"/>
                        <w:lang w:val="nl-NL"/>
                      </w:rPr>
                      <w:t>1</w:t>
                    </w:r>
                  </w:p>
                </w:txbxContent>
              </v:textbox>
            </v:shape>
          </w:pict>
        </mc:Fallback>
      </mc:AlternateContent>
    </w:r>
    <w:r w:rsidR="00BA392E">
      <w:rPr>
        <w:noProof/>
        <w14:ligatures w14:val="standardContextual"/>
      </w:rPr>
      <w:drawing>
        <wp:inline distT="0" distB="0" distL="0" distR="0" wp14:anchorId="19A23669" wp14:editId="21446ED8">
          <wp:extent cx="2285549" cy="704850"/>
          <wp:effectExtent l="0" t="0" r="635" b="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45783" cy="723426"/>
                  </a:xfrm>
                  <a:prstGeom prst="rect">
                    <a:avLst/>
                  </a:prstGeom>
                </pic:spPr>
              </pic:pic>
            </a:graphicData>
          </a:graphic>
        </wp:inline>
      </w:drawing>
    </w:r>
    <w:r w:rsidR="00C175E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F63"/>
    <w:multiLevelType w:val="hybridMultilevel"/>
    <w:tmpl w:val="7C065E44"/>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65E72FB"/>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284101"/>
    <w:multiLevelType w:val="multilevel"/>
    <w:tmpl w:val="C12402C2"/>
    <w:lvl w:ilvl="0">
      <w:start w:val="3"/>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DA6E8B"/>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482B7E"/>
    <w:multiLevelType w:val="hybridMultilevel"/>
    <w:tmpl w:val="67B6276C"/>
    <w:lvl w:ilvl="0" w:tplc="60761016">
      <w:start w:val="1"/>
      <w:numFmt w:val="decimal"/>
      <w:pStyle w:val="Kop1"/>
      <w:lvlText w:val="Artik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3AE0B19"/>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51E313A"/>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FD25933"/>
    <w:multiLevelType w:val="hybridMultilevel"/>
    <w:tmpl w:val="A476D93E"/>
    <w:lvl w:ilvl="0" w:tplc="08130019">
      <w:start w:val="1"/>
      <w:numFmt w:val="lowerLetter"/>
      <w:lvlText w:val="%1."/>
      <w:lvlJc w:val="left"/>
      <w:pPr>
        <w:ind w:left="781" w:hanging="360"/>
      </w:pPr>
    </w:lvl>
    <w:lvl w:ilvl="1" w:tplc="08130019" w:tentative="1">
      <w:start w:val="1"/>
      <w:numFmt w:val="lowerLetter"/>
      <w:lvlText w:val="%2."/>
      <w:lvlJc w:val="left"/>
      <w:pPr>
        <w:ind w:left="1501" w:hanging="360"/>
      </w:pPr>
    </w:lvl>
    <w:lvl w:ilvl="2" w:tplc="0813001B" w:tentative="1">
      <w:start w:val="1"/>
      <w:numFmt w:val="lowerRoman"/>
      <w:lvlText w:val="%3."/>
      <w:lvlJc w:val="right"/>
      <w:pPr>
        <w:ind w:left="2221" w:hanging="180"/>
      </w:pPr>
    </w:lvl>
    <w:lvl w:ilvl="3" w:tplc="0813000F" w:tentative="1">
      <w:start w:val="1"/>
      <w:numFmt w:val="decimal"/>
      <w:lvlText w:val="%4."/>
      <w:lvlJc w:val="left"/>
      <w:pPr>
        <w:ind w:left="2941" w:hanging="360"/>
      </w:pPr>
    </w:lvl>
    <w:lvl w:ilvl="4" w:tplc="08130019" w:tentative="1">
      <w:start w:val="1"/>
      <w:numFmt w:val="lowerLetter"/>
      <w:lvlText w:val="%5."/>
      <w:lvlJc w:val="left"/>
      <w:pPr>
        <w:ind w:left="3661" w:hanging="360"/>
      </w:pPr>
    </w:lvl>
    <w:lvl w:ilvl="5" w:tplc="0813001B" w:tentative="1">
      <w:start w:val="1"/>
      <w:numFmt w:val="lowerRoman"/>
      <w:lvlText w:val="%6."/>
      <w:lvlJc w:val="right"/>
      <w:pPr>
        <w:ind w:left="4381" w:hanging="180"/>
      </w:pPr>
    </w:lvl>
    <w:lvl w:ilvl="6" w:tplc="0813000F" w:tentative="1">
      <w:start w:val="1"/>
      <w:numFmt w:val="decimal"/>
      <w:lvlText w:val="%7."/>
      <w:lvlJc w:val="left"/>
      <w:pPr>
        <w:ind w:left="5101" w:hanging="360"/>
      </w:pPr>
    </w:lvl>
    <w:lvl w:ilvl="7" w:tplc="08130019" w:tentative="1">
      <w:start w:val="1"/>
      <w:numFmt w:val="lowerLetter"/>
      <w:lvlText w:val="%8."/>
      <w:lvlJc w:val="left"/>
      <w:pPr>
        <w:ind w:left="5821" w:hanging="360"/>
      </w:pPr>
    </w:lvl>
    <w:lvl w:ilvl="8" w:tplc="0813001B" w:tentative="1">
      <w:start w:val="1"/>
      <w:numFmt w:val="lowerRoman"/>
      <w:lvlText w:val="%9."/>
      <w:lvlJc w:val="right"/>
      <w:pPr>
        <w:ind w:left="6541" w:hanging="180"/>
      </w:pPr>
    </w:lvl>
  </w:abstractNum>
  <w:abstractNum w:abstractNumId="8" w15:restartNumberingAfterBreak="0">
    <w:nsid w:val="32DD72EF"/>
    <w:multiLevelType w:val="hybridMultilevel"/>
    <w:tmpl w:val="22380B58"/>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4B9103F"/>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AEF52A8"/>
    <w:multiLevelType w:val="hybridMultilevel"/>
    <w:tmpl w:val="88AC90F0"/>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0CB2632"/>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50B32DC"/>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6657D26"/>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DF3F8E"/>
    <w:multiLevelType w:val="multilevel"/>
    <w:tmpl w:val="311A0EB6"/>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72353552"/>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5713263">
    <w:abstractNumId w:val="14"/>
  </w:num>
  <w:num w:numId="2" w16cid:durableId="1061096806">
    <w:abstractNumId w:val="4"/>
  </w:num>
  <w:num w:numId="3" w16cid:durableId="231352616">
    <w:abstractNumId w:val="6"/>
  </w:num>
  <w:num w:numId="4" w16cid:durableId="2019111014">
    <w:abstractNumId w:val="15"/>
  </w:num>
  <w:num w:numId="5" w16cid:durableId="325129291">
    <w:abstractNumId w:val="5"/>
  </w:num>
  <w:num w:numId="6" w16cid:durableId="513617121">
    <w:abstractNumId w:val="11"/>
  </w:num>
  <w:num w:numId="7" w16cid:durableId="1673753878">
    <w:abstractNumId w:val="3"/>
  </w:num>
  <w:num w:numId="8" w16cid:durableId="1161772418">
    <w:abstractNumId w:val="12"/>
  </w:num>
  <w:num w:numId="9" w16cid:durableId="1457140389">
    <w:abstractNumId w:val="8"/>
  </w:num>
  <w:num w:numId="10" w16cid:durableId="808858237">
    <w:abstractNumId w:val="7"/>
  </w:num>
  <w:num w:numId="11" w16cid:durableId="1008143656">
    <w:abstractNumId w:val="10"/>
  </w:num>
  <w:num w:numId="12" w16cid:durableId="774596801">
    <w:abstractNumId w:val="0"/>
  </w:num>
  <w:num w:numId="13" w16cid:durableId="1187526431">
    <w:abstractNumId w:val="9"/>
  </w:num>
  <w:num w:numId="14" w16cid:durableId="1114862995">
    <w:abstractNumId w:val="13"/>
  </w:num>
  <w:num w:numId="15" w16cid:durableId="607203264">
    <w:abstractNumId w:val="2"/>
  </w:num>
  <w:num w:numId="16" w16cid:durableId="176706784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BE"/>
    <w:rsid w:val="00006511"/>
    <w:rsid w:val="00022638"/>
    <w:rsid w:val="00025E80"/>
    <w:rsid w:val="0003028E"/>
    <w:rsid w:val="0003583E"/>
    <w:rsid w:val="00044F41"/>
    <w:rsid w:val="00052818"/>
    <w:rsid w:val="00055630"/>
    <w:rsid w:val="0005566C"/>
    <w:rsid w:val="00063F3E"/>
    <w:rsid w:val="00066A76"/>
    <w:rsid w:val="000726CD"/>
    <w:rsid w:val="0007371B"/>
    <w:rsid w:val="00073BBC"/>
    <w:rsid w:val="000835AC"/>
    <w:rsid w:val="00084063"/>
    <w:rsid w:val="00085842"/>
    <w:rsid w:val="000934C7"/>
    <w:rsid w:val="00096A6B"/>
    <w:rsid w:val="000A09A7"/>
    <w:rsid w:val="000A0B08"/>
    <w:rsid w:val="000A4632"/>
    <w:rsid w:val="000B72B4"/>
    <w:rsid w:val="000C6E00"/>
    <w:rsid w:val="000D7EF3"/>
    <w:rsid w:val="000E5025"/>
    <w:rsid w:val="0011258A"/>
    <w:rsid w:val="00114055"/>
    <w:rsid w:val="001216B5"/>
    <w:rsid w:val="001347C8"/>
    <w:rsid w:val="0014138A"/>
    <w:rsid w:val="00142563"/>
    <w:rsid w:val="0014510F"/>
    <w:rsid w:val="00147C58"/>
    <w:rsid w:val="00150C0A"/>
    <w:rsid w:val="00163352"/>
    <w:rsid w:val="001635FE"/>
    <w:rsid w:val="001658FB"/>
    <w:rsid w:val="00175CD2"/>
    <w:rsid w:val="0017736E"/>
    <w:rsid w:val="00177CA3"/>
    <w:rsid w:val="001972C2"/>
    <w:rsid w:val="001C5E8E"/>
    <w:rsid w:val="001C7D08"/>
    <w:rsid w:val="001D5765"/>
    <w:rsid w:val="001D76D6"/>
    <w:rsid w:val="001F7B24"/>
    <w:rsid w:val="00211DC7"/>
    <w:rsid w:val="00226675"/>
    <w:rsid w:val="00230920"/>
    <w:rsid w:val="00234A57"/>
    <w:rsid w:val="00236E55"/>
    <w:rsid w:val="002631E1"/>
    <w:rsid w:val="00265D44"/>
    <w:rsid w:val="00275B3D"/>
    <w:rsid w:val="002971F1"/>
    <w:rsid w:val="002974FD"/>
    <w:rsid w:val="002B19F9"/>
    <w:rsid w:val="002C4563"/>
    <w:rsid w:val="002C57B1"/>
    <w:rsid w:val="002C7BE6"/>
    <w:rsid w:val="002D53C1"/>
    <w:rsid w:val="002F48CE"/>
    <w:rsid w:val="002F4B36"/>
    <w:rsid w:val="002F7AA6"/>
    <w:rsid w:val="00302DC9"/>
    <w:rsid w:val="00303014"/>
    <w:rsid w:val="003079B0"/>
    <w:rsid w:val="00310FA7"/>
    <w:rsid w:val="00310FB9"/>
    <w:rsid w:val="00331501"/>
    <w:rsid w:val="00331A06"/>
    <w:rsid w:val="00332067"/>
    <w:rsid w:val="00340A0A"/>
    <w:rsid w:val="00341EB1"/>
    <w:rsid w:val="00341FB2"/>
    <w:rsid w:val="00350445"/>
    <w:rsid w:val="00352EEE"/>
    <w:rsid w:val="00355580"/>
    <w:rsid w:val="00356461"/>
    <w:rsid w:val="003646F4"/>
    <w:rsid w:val="003652D6"/>
    <w:rsid w:val="003670C3"/>
    <w:rsid w:val="00377CBF"/>
    <w:rsid w:val="003A151C"/>
    <w:rsid w:val="003A21C2"/>
    <w:rsid w:val="003B0600"/>
    <w:rsid w:val="003B2568"/>
    <w:rsid w:val="003C1A3C"/>
    <w:rsid w:val="003C3F70"/>
    <w:rsid w:val="003C7D8F"/>
    <w:rsid w:val="003D0AF3"/>
    <w:rsid w:val="003D1671"/>
    <w:rsid w:val="003D794E"/>
    <w:rsid w:val="003E1CF6"/>
    <w:rsid w:val="003F6B5C"/>
    <w:rsid w:val="003F6EB5"/>
    <w:rsid w:val="00406BC4"/>
    <w:rsid w:val="004076CE"/>
    <w:rsid w:val="00411A09"/>
    <w:rsid w:val="004178DB"/>
    <w:rsid w:val="00422CDC"/>
    <w:rsid w:val="0042646C"/>
    <w:rsid w:val="00426B75"/>
    <w:rsid w:val="00432FAC"/>
    <w:rsid w:val="00437917"/>
    <w:rsid w:val="004409D1"/>
    <w:rsid w:val="00452264"/>
    <w:rsid w:val="00480E2B"/>
    <w:rsid w:val="004938D1"/>
    <w:rsid w:val="004A61A5"/>
    <w:rsid w:val="004A6342"/>
    <w:rsid w:val="004B4D59"/>
    <w:rsid w:val="004B783D"/>
    <w:rsid w:val="004C35DD"/>
    <w:rsid w:val="004C727B"/>
    <w:rsid w:val="004D2D75"/>
    <w:rsid w:val="004D392C"/>
    <w:rsid w:val="0052672C"/>
    <w:rsid w:val="00546B4D"/>
    <w:rsid w:val="00546EF2"/>
    <w:rsid w:val="005629EF"/>
    <w:rsid w:val="0057142F"/>
    <w:rsid w:val="005737E9"/>
    <w:rsid w:val="00577B87"/>
    <w:rsid w:val="0058277C"/>
    <w:rsid w:val="00582853"/>
    <w:rsid w:val="00586B7F"/>
    <w:rsid w:val="005943F2"/>
    <w:rsid w:val="005B064A"/>
    <w:rsid w:val="005B39D6"/>
    <w:rsid w:val="005C231D"/>
    <w:rsid w:val="005C28CF"/>
    <w:rsid w:val="005C5DDE"/>
    <w:rsid w:val="005C5E2B"/>
    <w:rsid w:val="005C779E"/>
    <w:rsid w:val="005D046F"/>
    <w:rsid w:val="005E67BD"/>
    <w:rsid w:val="005F3BB5"/>
    <w:rsid w:val="005F7CD0"/>
    <w:rsid w:val="0060429B"/>
    <w:rsid w:val="00605A5A"/>
    <w:rsid w:val="0062435C"/>
    <w:rsid w:val="00632B32"/>
    <w:rsid w:val="00635DF4"/>
    <w:rsid w:val="006424E3"/>
    <w:rsid w:val="006427EA"/>
    <w:rsid w:val="00656218"/>
    <w:rsid w:val="00671D4A"/>
    <w:rsid w:val="006724F8"/>
    <w:rsid w:val="0067718D"/>
    <w:rsid w:val="00681179"/>
    <w:rsid w:val="00685691"/>
    <w:rsid w:val="006907FB"/>
    <w:rsid w:val="006928A7"/>
    <w:rsid w:val="00694832"/>
    <w:rsid w:val="006A313A"/>
    <w:rsid w:val="006B47F8"/>
    <w:rsid w:val="006B60B8"/>
    <w:rsid w:val="006C345E"/>
    <w:rsid w:val="006D3B60"/>
    <w:rsid w:val="006F0E36"/>
    <w:rsid w:val="006F52B8"/>
    <w:rsid w:val="006F70BB"/>
    <w:rsid w:val="007018F5"/>
    <w:rsid w:val="007060AD"/>
    <w:rsid w:val="00715E8C"/>
    <w:rsid w:val="00720737"/>
    <w:rsid w:val="0072171C"/>
    <w:rsid w:val="00735513"/>
    <w:rsid w:val="00745C03"/>
    <w:rsid w:val="00746998"/>
    <w:rsid w:val="00753605"/>
    <w:rsid w:val="007868A1"/>
    <w:rsid w:val="0079792F"/>
    <w:rsid w:val="007A1D46"/>
    <w:rsid w:val="007A67F4"/>
    <w:rsid w:val="007B71ED"/>
    <w:rsid w:val="007C1717"/>
    <w:rsid w:val="007D2121"/>
    <w:rsid w:val="007E6610"/>
    <w:rsid w:val="007F6BAB"/>
    <w:rsid w:val="00802F81"/>
    <w:rsid w:val="008116D5"/>
    <w:rsid w:val="00813018"/>
    <w:rsid w:val="008159A5"/>
    <w:rsid w:val="00817878"/>
    <w:rsid w:val="00820E19"/>
    <w:rsid w:val="00822B15"/>
    <w:rsid w:val="00836458"/>
    <w:rsid w:val="008415E5"/>
    <w:rsid w:val="00857C34"/>
    <w:rsid w:val="008825B8"/>
    <w:rsid w:val="00886272"/>
    <w:rsid w:val="00894347"/>
    <w:rsid w:val="008A7B48"/>
    <w:rsid w:val="008A7FBC"/>
    <w:rsid w:val="008B0DDC"/>
    <w:rsid w:val="008B1EDD"/>
    <w:rsid w:val="008C2842"/>
    <w:rsid w:val="008D4429"/>
    <w:rsid w:val="008D4F6C"/>
    <w:rsid w:val="008E0AA4"/>
    <w:rsid w:val="008F378F"/>
    <w:rsid w:val="008F73FE"/>
    <w:rsid w:val="00907D01"/>
    <w:rsid w:val="00916866"/>
    <w:rsid w:val="009217AC"/>
    <w:rsid w:val="00931D01"/>
    <w:rsid w:val="00932DDF"/>
    <w:rsid w:val="00937ABB"/>
    <w:rsid w:val="009515F3"/>
    <w:rsid w:val="009675BD"/>
    <w:rsid w:val="00974BE9"/>
    <w:rsid w:val="00977991"/>
    <w:rsid w:val="00986C8B"/>
    <w:rsid w:val="00987025"/>
    <w:rsid w:val="00992B64"/>
    <w:rsid w:val="009B1C90"/>
    <w:rsid w:val="009B1DBE"/>
    <w:rsid w:val="009B2A16"/>
    <w:rsid w:val="009B4E0F"/>
    <w:rsid w:val="009C0369"/>
    <w:rsid w:val="009C183A"/>
    <w:rsid w:val="009D6FB8"/>
    <w:rsid w:val="009F3490"/>
    <w:rsid w:val="009F4353"/>
    <w:rsid w:val="00A023F6"/>
    <w:rsid w:val="00A12746"/>
    <w:rsid w:val="00A13B00"/>
    <w:rsid w:val="00A142B6"/>
    <w:rsid w:val="00A16D91"/>
    <w:rsid w:val="00A20D1C"/>
    <w:rsid w:val="00A21DB4"/>
    <w:rsid w:val="00A2291F"/>
    <w:rsid w:val="00A33EFB"/>
    <w:rsid w:val="00A43688"/>
    <w:rsid w:val="00A4510B"/>
    <w:rsid w:val="00A60428"/>
    <w:rsid w:val="00A60858"/>
    <w:rsid w:val="00A66567"/>
    <w:rsid w:val="00A758EC"/>
    <w:rsid w:val="00A82152"/>
    <w:rsid w:val="00A92C96"/>
    <w:rsid w:val="00A944E6"/>
    <w:rsid w:val="00AA0FE6"/>
    <w:rsid w:val="00AA1764"/>
    <w:rsid w:val="00AA7368"/>
    <w:rsid w:val="00AC52C9"/>
    <w:rsid w:val="00AD6ECB"/>
    <w:rsid w:val="00AF4D0A"/>
    <w:rsid w:val="00B125CD"/>
    <w:rsid w:val="00B13D52"/>
    <w:rsid w:val="00B30CEA"/>
    <w:rsid w:val="00B31168"/>
    <w:rsid w:val="00B401A9"/>
    <w:rsid w:val="00B45C15"/>
    <w:rsid w:val="00B4763C"/>
    <w:rsid w:val="00B53FC9"/>
    <w:rsid w:val="00B56E3A"/>
    <w:rsid w:val="00B65700"/>
    <w:rsid w:val="00B82636"/>
    <w:rsid w:val="00BA1578"/>
    <w:rsid w:val="00BA392E"/>
    <w:rsid w:val="00BA528E"/>
    <w:rsid w:val="00BC40CD"/>
    <w:rsid w:val="00BC45D4"/>
    <w:rsid w:val="00BC4B51"/>
    <w:rsid w:val="00BD53BE"/>
    <w:rsid w:val="00BE745A"/>
    <w:rsid w:val="00BF0078"/>
    <w:rsid w:val="00C0508E"/>
    <w:rsid w:val="00C137F8"/>
    <w:rsid w:val="00C175E5"/>
    <w:rsid w:val="00C27A1E"/>
    <w:rsid w:val="00C33013"/>
    <w:rsid w:val="00C409F5"/>
    <w:rsid w:val="00C441D1"/>
    <w:rsid w:val="00C6062E"/>
    <w:rsid w:val="00C7045A"/>
    <w:rsid w:val="00C73CAD"/>
    <w:rsid w:val="00C81F81"/>
    <w:rsid w:val="00C84012"/>
    <w:rsid w:val="00C84B76"/>
    <w:rsid w:val="00CA4EF7"/>
    <w:rsid w:val="00CB6A53"/>
    <w:rsid w:val="00CC3AA1"/>
    <w:rsid w:val="00CC7857"/>
    <w:rsid w:val="00CE0C2F"/>
    <w:rsid w:val="00CE7BA0"/>
    <w:rsid w:val="00CF1FE8"/>
    <w:rsid w:val="00CF1FF6"/>
    <w:rsid w:val="00CF5210"/>
    <w:rsid w:val="00D03CA8"/>
    <w:rsid w:val="00D22974"/>
    <w:rsid w:val="00D2739A"/>
    <w:rsid w:val="00D32786"/>
    <w:rsid w:val="00D43E14"/>
    <w:rsid w:val="00D465AE"/>
    <w:rsid w:val="00D50354"/>
    <w:rsid w:val="00D718C9"/>
    <w:rsid w:val="00D7499B"/>
    <w:rsid w:val="00D7521D"/>
    <w:rsid w:val="00D843A9"/>
    <w:rsid w:val="00DC51D2"/>
    <w:rsid w:val="00DD77A3"/>
    <w:rsid w:val="00DF4A58"/>
    <w:rsid w:val="00E041C0"/>
    <w:rsid w:val="00E125E1"/>
    <w:rsid w:val="00E20421"/>
    <w:rsid w:val="00E249B0"/>
    <w:rsid w:val="00E512DC"/>
    <w:rsid w:val="00E5568E"/>
    <w:rsid w:val="00E56427"/>
    <w:rsid w:val="00E574FF"/>
    <w:rsid w:val="00E70659"/>
    <w:rsid w:val="00E75515"/>
    <w:rsid w:val="00E76E2D"/>
    <w:rsid w:val="00E83662"/>
    <w:rsid w:val="00E85A37"/>
    <w:rsid w:val="00E931AC"/>
    <w:rsid w:val="00EA1E64"/>
    <w:rsid w:val="00EA5FA2"/>
    <w:rsid w:val="00EA7638"/>
    <w:rsid w:val="00EB3D63"/>
    <w:rsid w:val="00EB7B7B"/>
    <w:rsid w:val="00ED736B"/>
    <w:rsid w:val="00EE6E9B"/>
    <w:rsid w:val="00EF15CA"/>
    <w:rsid w:val="00EF37B1"/>
    <w:rsid w:val="00F02AA9"/>
    <w:rsid w:val="00F23F4E"/>
    <w:rsid w:val="00F30579"/>
    <w:rsid w:val="00F30DD4"/>
    <w:rsid w:val="00F50DB0"/>
    <w:rsid w:val="00F53B53"/>
    <w:rsid w:val="00F53DCD"/>
    <w:rsid w:val="00F641C4"/>
    <w:rsid w:val="00F64259"/>
    <w:rsid w:val="00F67F4D"/>
    <w:rsid w:val="00F74387"/>
    <w:rsid w:val="00F83E7E"/>
    <w:rsid w:val="00F83FB7"/>
    <w:rsid w:val="00F8631A"/>
    <w:rsid w:val="00F91B01"/>
    <w:rsid w:val="00F9665B"/>
    <w:rsid w:val="00FA588D"/>
    <w:rsid w:val="00FB021C"/>
    <w:rsid w:val="00FB1E3C"/>
    <w:rsid w:val="00FB2E76"/>
    <w:rsid w:val="00FD4329"/>
    <w:rsid w:val="00FE1AC2"/>
    <w:rsid w:val="00FF618F"/>
    <w:rsid w:val="6B00F030"/>
    <w:rsid w:val="74D390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9E47"/>
  <w15:chartTrackingRefBased/>
  <w15:docId w15:val="{247C4230-5DB1-4AD2-8163-DB64BFD957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32067"/>
    <w:pPr>
      <w:spacing w:line="240" w:lineRule="auto"/>
    </w:pPr>
    <w:rPr>
      <w:rFonts w:ascii="Verdana" w:hAnsi="Verdana"/>
      <w:kern w:val="0"/>
      <w:sz w:val="20"/>
      <w:szCs w:val="20"/>
      <w14:ligatures w14:val="none"/>
    </w:rPr>
  </w:style>
  <w:style w:type="paragraph" w:styleId="Kop1">
    <w:name w:val="heading 1"/>
    <w:basedOn w:val="Standaard"/>
    <w:next w:val="Standaard"/>
    <w:link w:val="Kop1Char"/>
    <w:uiPriority w:val="9"/>
    <w:qFormat/>
    <w:rsid w:val="00FD4329"/>
    <w:pPr>
      <w:keepNext/>
      <w:keepLines/>
      <w:numPr>
        <w:numId w:val="2"/>
      </w:numPr>
      <w:spacing w:before="240" w:after="120" w:line="360" w:lineRule="auto"/>
      <w:ind w:left="714" w:hanging="357"/>
      <w:outlineLvl w:val="0"/>
    </w:pPr>
    <w:rPr>
      <w:rFonts w:ascii="Arial" w:hAnsi="Arial" w:eastAsiaTheme="majorEastAsia" w:cstheme="majorBidi"/>
      <w:b/>
      <w:sz w:val="22"/>
      <w:szCs w:val="36"/>
    </w:rPr>
  </w:style>
  <w:style w:type="paragraph" w:styleId="Kop2">
    <w:name w:val="heading 2"/>
    <w:basedOn w:val="Standaard"/>
    <w:next w:val="Standaard"/>
    <w:link w:val="Kop2Char"/>
    <w:uiPriority w:val="9"/>
    <w:unhideWhenUsed/>
    <w:qFormat/>
    <w:rsid w:val="00D843A9"/>
    <w:pPr>
      <w:keepNext/>
      <w:keepLines/>
      <w:numPr>
        <w:ilvl w:val="1"/>
        <w:numId w:val="1"/>
      </w:numPr>
      <w:spacing w:before="40" w:after="0"/>
      <w:outlineLvl w:val="1"/>
    </w:pPr>
    <w:rPr>
      <w:rFonts w:eastAsiaTheme="majorEastAsia" w:cstheme="majorBidi"/>
      <w:sz w:val="26"/>
      <w:szCs w:val="26"/>
    </w:rPr>
  </w:style>
  <w:style w:type="paragraph" w:styleId="Kop3">
    <w:name w:val="heading 3"/>
    <w:basedOn w:val="Standaard"/>
    <w:next w:val="Standaard"/>
    <w:link w:val="Kop3Char"/>
    <w:uiPriority w:val="9"/>
    <w:unhideWhenUsed/>
    <w:qFormat/>
    <w:rsid w:val="00D843A9"/>
    <w:pPr>
      <w:keepNext/>
      <w:keepLines/>
      <w:numPr>
        <w:ilvl w:val="2"/>
        <w:numId w:val="1"/>
      </w:numPr>
      <w:spacing w:before="40" w:after="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332067"/>
    <w:pPr>
      <w:keepNext/>
      <w:keepLines/>
      <w:numPr>
        <w:ilvl w:val="3"/>
        <w:numId w:val="1"/>
      </w:numPr>
      <w:spacing w:before="40" w:after="0"/>
      <w:outlineLvl w:val="3"/>
    </w:pPr>
    <w:rPr>
      <w:rFonts w:eastAsiaTheme="majorEastAsia" w:cstheme="majorBidi"/>
      <w:i/>
      <w:iCs/>
      <w:sz w:val="22"/>
      <w:szCs w:val="22"/>
    </w:rPr>
  </w:style>
  <w:style w:type="paragraph" w:styleId="Kop5">
    <w:name w:val="heading 5"/>
    <w:basedOn w:val="Standaard"/>
    <w:next w:val="Standaard"/>
    <w:link w:val="Kop5Char"/>
    <w:uiPriority w:val="9"/>
    <w:semiHidden/>
    <w:unhideWhenUsed/>
    <w:qFormat/>
    <w:rsid w:val="00D843A9"/>
    <w:pPr>
      <w:keepNext/>
      <w:keepLines/>
      <w:numPr>
        <w:ilvl w:val="4"/>
        <w:numId w:val="1"/>
      </w:numPr>
      <w:spacing w:before="40" w:after="0"/>
      <w:outlineLvl w:val="4"/>
    </w:pPr>
    <w:rPr>
      <w:rFonts w:asciiTheme="majorHAnsi" w:hAnsiTheme="majorHAnsi"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843A9"/>
    <w:pPr>
      <w:keepNext/>
      <w:keepLines/>
      <w:numPr>
        <w:ilvl w:val="5"/>
        <w:numId w:val="1"/>
      </w:numPr>
      <w:spacing w:before="40" w:after="0"/>
      <w:outlineLvl w:val="5"/>
    </w:pPr>
    <w:rPr>
      <w:rFonts w:asciiTheme="majorHAnsi" w:hAnsiTheme="majorHAnsi" w:eastAsiaTheme="majorEastAsia" w:cstheme="majorBidi"/>
      <w:color w:val="1F3763" w:themeColor="accent1" w:themeShade="7F"/>
    </w:rPr>
  </w:style>
  <w:style w:type="paragraph" w:styleId="Kop7">
    <w:name w:val="heading 7"/>
    <w:basedOn w:val="Standaard"/>
    <w:next w:val="Standaard"/>
    <w:link w:val="Kop7Char"/>
    <w:uiPriority w:val="9"/>
    <w:semiHidden/>
    <w:unhideWhenUsed/>
    <w:qFormat/>
    <w:rsid w:val="00D843A9"/>
    <w:pPr>
      <w:keepNext/>
      <w:keepLines/>
      <w:numPr>
        <w:ilvl w:val="6"/>
        <w:numId w:val="1"/>
      </w:numPr>
      <w:spacing w:before="40" w:after="0"/>
      <w:outlineLvl w:val="6"/>
    </w:pPr>
    <w:rPr>
      <w:rFonts w:asciiTheme="majorHAnsi" w:hAnsiTheme="majorHAnsi" w:eastAsiaTheme="majorEastAsia" w:cstheme="majorBidi"/>
      <w:i/>
      <w:iCs/>
      <w:color w:val="1F3763" w:themeColor="accent1" w:themeShade="7F"/>
    </w:rPr>
  </w:style>
  <w:style w:type="paragraph" w:styleId="Kop8">
    <w:name w:val="heading 8"/>
    <w:basedOn w:val="Standaard"/>
    <w:next w:val="Standaard"/>
    <w:link w:val="Kop8Char"/>
    <w:uiPriority w:val="9"/>
    <w:semiHidden/>
    <w:unhideWhenUsed/>
    <w:qFormat/>
    <w:rsid w:val="00D843A9"/>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843A9"/>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link w:val="TitelChar"/>
    <w:uiPriority w:val="10"/>
    <w:qFormat/>
    <w:rsid w:val="00D843A9"/>
    <w:pPr>
      <w:spacing w:after="0"/>
      <w:contextualSpacing/>
    </w:pPr>
    <w:rPr>
      <w:rFonts w:eastAsiaTheme="majorEastAsia" w:cstheme="majorBidi"/>
      <w:b/>
      <w:spacing w:val="-10"/>
      <w:kern w:val="28"/>
      <w:sz w:val="52"/>
      <w:szCs w:val="56"/>
    </w:rPr>
  </w:style>
  <w:style w:type="character" w:styleId="TitelChar" w:customStyle="1">
    <w:name w:val="Titel Char"/>
    <w:basedOn w:val="Standaardalinea-lettertype"/>
    <w:link w:val="Titel"/>
    <w:uiPriority w:val="10"/>
    <w:rsid w:val="00D843A9"/>
    <w:rPr>
      <w:rFonts w:ascii="Verdana" w:hAnsi="Verdana" w:eastAsiaTheme="majorEastAsia" w:cstheme="majorBidi"/>
      <w:b/>
      <w:spacing w:val="-10"/>
      <w:kern w:val="28"/>
      <w:sz w:val="52"/>
      <w:szCs w:val="56"/>
    </w:rPr>
  </w:style>
  <w:style w:type="character" w:styleId="Kop1Char" w:customStyle="1">
    <w:name w:val="Kop 1 Char"/>
    <w:basedOn w:val="Standaardalinea-lettertype"/>
    <w:link w:val="Kop1"/>
    <w:uiPriority w:val="9"/>
    <w:rsid w:val="00FD4329"/>
    <w:rPr>
      <w:rFonts w:ascii="Arial" w:hAnsi="Arial" w:eastAsiaTheme="majorEastAsia" w:cstheme="majorBidi"/>
      <w:b/>
      <w:kern w:val="0"/>
      <w:szCs w:val="36"/>
      <w14:ligatures w14:val="none"/>
    </w:rPr>
  </w:style>
  <w:style w:type="character" w:styleId="Kop2Char" w:customStyle="1">
    <w:name w:val="Kop 2 Char"/>
    <w:basedOn w:val="Standaardalinea-lettertype"/>
    <w:link w:val="Kop2"/>
    <w:uiPriority w:val="9"/>
    <w:rsid w:val="00D843A9"/>
    <w:rPr>
      <w:rFonts w:ascii="Verdana" w:hAnsi="Verdana" w:eastAsiaTheme="majorEastAsia" w:cstheme="majorBidi"/>
      <w:sz w:val="26"/>
      <w:szCs w:val="26"/>
    </w:rPr>
  </w:style>
  <w:style w:type="character" w:styleId="Kop3Char" w:customStyle="1">
    <w:name w:val="Kop 3 Char"/>
    <w:basedOn w:val="Standaardalinea-lettertype"/>
    <w:link w:val="Kop3"/>
    <w:uiPriority w:val="9"/>
    <w:rsid w:val="00D843A9"/>
    <w:rPr>
      <w:rFonts w:ascii="Verdana" w:hAnsi="Verdana" w:eastAsiaTheme="majorEastAsia" w:cstheme="majorBidi"/>
      <w:sz w:val="24"/>
      <w:szCs w:val="24"/>
    </w:rPr>
  </w:style>
  <w:style w:type="character" w:styleId="Kop4Char" w:customStyle="1">
    <w:name w:val="Kop 4 Char"/>
    <w:basedOn w:val="Standaardalinea-lettertype"/>
    <w:link w:val="Kop4"/>
    <w:uiPriority w:val="9"/>
    <w:rsid w:val="00332067"/>
    <w:rPr>
      <w:rFonts w:ascii="Verdana" w:hAnsi="Verdana" w:eastAsiaTheme="majorEastAsia" w:cstheme="majorBidi"/>
      <w:i/>
      <w:iCs/>
    </w:rPr>
  </w:style>
  <w:style w:type="character" w:styleId="Kop5Char" w:customStyle="1">
    <w:name w:val="Kop 5 Char"/>
    <w:basedOn w:val="Standaardalinea-lettertype"/>
    <w:link w:val="Kop5"/>
    <w:uiPriority w:val="9"/>
    <w:semiHidden/>
    <w:rsid w:val="00D843A9"/>
    <w:rPr>
      <w:rFonts w:asciiTheme="majorHAnsi" w:hAnsiTheme="majorHAnsi"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D843A9"/>
    <w:rPr>
      <w:rFonts w:asciiTheme="majorHAnsi" w:hAnsiTheme="majorHAnsi" w:eastAsiaTheme="majorEastAsia" w:cstheme="majorBidi"/>
      <w:color w:val="1F3763" w:themeColor="accent1" w:themeShade="7F"/>
    </w:rPr>
  </w:style>
  <w:style w:type="character" w:styleId="Kop7Char" w:customStyle="1">
    <w:name w:val="Kop 7 Char"/>
    <w:basedOn w:val="Standaardalinea-lettertype"/>
    <w:link w:val="Kop7"/>
    <w:uiPriority w:val="9"/>
    <w:semiHidden/>
    <w:rsid w:val="00D843A9"/>
    <w:rPr>
      <w:rFonts w:asciiTheme="majorHAnsi" w:hAnsiTheme="majorHAnsi" w:eastAsiaTheme="majorEastAsia" w:cstheme="majorBidi"/>
      <w:i/>
      <w:iCs/>
      <w:color w:val="1F3763" w:themeColor="accent1" w:themeShade="7F"/>
    </w:rPr>
  </w:style>
  <w:style w:type="character" w:styleId="Kop8Char" w:customStyle="1">
    <w:name w:val="Kop 8 Char"/>
    <w:basedOn w:val="Standaardalinea-lettertype"/>
    <w:link w:val="Kop8"/>
    <w:uiPriority w:val="9"/>
    <w:semiHidden/>
    <w:rsid w:val="00D843A9"/>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D843A9"/>
    <w:rPr>
      <w:rFonts w:asciiTheme="majorHAnsi" w:hAnsiTheme="majorHAnsi" w:eastAsiaTheme="majorEastAsia" w:cstheme="majorBidi"/>
      <w:i/>
      <w:iCs/>
      <w:color w:val="272727" w:themeColor="text1" w:themeTint="D8"/>
      <w:sz w:val="21"/>
      <w:szCs w:val="21"/>
    </w:rPr>
  </w:style>
  <w:style w:type="paragraph" w:styleId="Koptekst">
    <w:name w:val="header"/>
    <w:basedOn w:val="Standaard"/>
    <w:link w:val="KoptekstChar"/>
    <w:uiPriority w:val="99"/>
    <w:unhideWhenUsed/>
    <w:rsid w:val="00D843A9"/>
    <w:pPr>
      <w:tabs>
        <w:tab w:val="center" w:pos="4536"/>
        <w:tab w:val="right" w:pos="9072"/>
      </w:tabs>
      <w:spacing w:after="0"/>
    </w:pPr>
  </w:style>
  <w:style w:type="character" w:styleId="KoptekstChar" w:customStyle="1">
    <w:name w:val="Koptekst Char"/>
    <w:basedOn w:val="Standaardalinea-lettertype"/>
    <w:link w:val="Koptekst"/>
    <w:uiPriority w:val="99"/>
    <w:rsid w:val="00D843A9"/>
    <w:rPr>
      <w:rFonts w:ascii="Verdana" w:hAnsi="Verdana"/>
      <w:sz w:val="20"/>
      <w:szCs w:val="20"/>
    </w:rPr>
  </w:style>
  <w:style w:type="paragraph" w:styleId="Voettekst">
    <w:name w:val="footer"/>
    <w:basedOn w:val="Standaard"/>
    <w:link w:val="VoettekstChar"/>
    <w:uiPriority w:val="99"/>
    <w:unhideWhenUsed/>
    <w:rsid w:val="00D843A9"/>
    <w:pPr>
      <w:tabs>
        <w:tab w:val="center" w:pos="4536"/>
        <w:tab w:val="right" w:pos="9072"/>
      </w:tabs>
      <w:spacing w:after="0"/>
    </w:pPr>
  </w:style>
  <w:style w:type="character" w:styleId="VoettekstChar" w:customStyle="1">
    <w:name w:val="Voettekst Char"/>
    <w:basedOn w:val="Standaardalinea-lettertype"/>
    <w:link w:val="Voettekst"/>
    <w:uiPriority w:val="99"/>
    <w:rsid w:val="00D843A9"/>
    <w:rPr>
      <w:rFonts w:ascii="Verdana" w:hAnsi="Verdana"/>
      <w:sz w:val="20"/>
      <w:szCs w:val="20"/>
    </w:rPr>
  </w:style>
  <w:style w:type="character" w:styleId="Hyperlink">
    <w:name w:val="Hyperlink"/>
    <w:basedOn w:val="Standaardalinea-lettertype"/>
    <w:uiPriority w:val="99"/>
    <w:unhideWhenUsed/>
    <w:rsid w:val="008F73FE"/>
    <w:rPr>
      <w:color w:val="0563C1" w:themeColor="hyperlink"/>
      <w:u w:val="single"/>
    </w:rPr>
  </w:style>
  <w:style w:type="character" w:styleId="Onopgelostemelding">
    <w:name w:val="Unresolved Mention"/>
    <w:basedOn w:val="Standaardalinea-lettertype"/>
    <w:uiPriority w:val="99"/>
    <w:semiHidden/>
    <w:unhideWhenUsed/>
    <w:rsid w:val="008F73FE"/>
    <w:rPr>
      <w:color w:val="605E5C"/>
      <w:shd w:val="clear" w:color="auto" w:fill="E1DFDD"/>
    </w:rPr>
  </w:style>
  <w:style w:type="paragraph" w:styleId="Kopvaninhoudsopgave">
    <w:name w:val="TOC Heading"/>
    <w:next w:val="Standaard"/>
    <w:uiPriority w:val="39"/>
    <w:unhideWhenUsed/>
    <w:qFormat/>
    <w:rsid w:val="00C441D1"/>
    <w:pPr>
      <w:shd w:val="clear" w:color="auto" w:fill="0051B3"/>
    </w:pPr>
    <w:rPr>
      <w:rFonts w:ascii="Arial" w:hAnsi="Arial" w:eastAsiaTheme="majorEastAsia" w:cstheme="majorBidi"/>
      <w:b/>
      <w:color w:val="FFFFFF" w:themeColor="background1"/>
      <w:kern w:val="0"/>
      <w:szCs w:val="32"/>
      <w:lang w:eastAsia="nl-BE"/>
      <w14:ligatures w14:val="none"/>
    </w:rPr>
  </w:style>
  <w:style w:type="paragraph" w:styleId="Lijstalinea">
    <w:name w:val="List Paragraph"/>
    <w:basedOn w:val="Standaard"/>
    <w:uiPriority w:val="34"/>
    <w:qFormat/>
    <w:rsid w:val="001C7D08"/>
    <w:pPr>
      <w:ind w:left="720"/>
      <w:contextualSpacing/>
    </w:pPr>
  </w:style>
  <w:style w:type="paragraph" w:styleId="Inhopg1">
    <w:name w:val="toc 1"/>
    <w:basedOn w:val="Standaard"/>
    <w:next w:val="Standaard"/>
    <w:autoRedefine/>
    <w:uiPriority w:val="39"/>
    <w:unhideWhenUsed/>
    <w:rsid w:val="001972C2"/>
    <w:pPr>
      <w:spacing w:after="100"/>
    </w:pPr>
  </w:style>
  <w:style w:type="paragraph" w:styleId="Artikelplattetekst" w:customStyle="1">
    <w:name w:val="Artikel platte tekst"/>
    <w:basedOn w:val="Standaard"/>
    <w:link w:val="ArtikelplattetekstChar"/>
    <w:qFormat/>
    <w:rsid w:val="000D7EF3"/>
    <w:pPr>
      <w:autoSpaceDE w:val="0"/>
      <w:autoSpaceDN w:val="0"/>
      <w:adjustRightInd w:val="0"/>
      <w:spacing w:before="100" w:after="0" w:line="201" w:lineRule="atLeast"/>
    </w:pPr>
    <w:rPr>
      <w:rFonts w:ascii="Calibri" w:hAnsi="Calibri" w:cs="Calibri" w:eastAsiaTheme="minorEastAsia"/>
      <w:color w:val="000000"/>
      <w:sz w:val="22"/>
      <w:szCs w:val="22"/>
    </w:rPr>
  </w:style>
  <w:style w:type="character" w:styleId="ArtikelplattetekstChar" w:customStyle="1">
    <w:name w:val="Artikel platte tekst Char"/>
    <w:basedOn w:val="Standaardalinea-lettertype"/>
    <w:link w:val="Artikelplattetekst"/>
    <w:rsid w:val="000D7EF3"/>
    <w:rPr>
      <w:rFonts w:ascii="Calibri" w:hAnsi="Calibri" w:cs="Calibri" w:eastAsiaTheme="minorEastAsia"/>
      <w:color w:val="000000"/>
      <w:kern w:val="0"/>
      <w14:ligatures w14:val="none"/>
    </w:rPr>
  </w:style>
  <w:style w:type="character" w:styleId="Verwijzingopmerking">
    <w:name w:val="annotation reference"/>
    <w:basedOn w:val="Standaardalinea-lettertype"/>
    <w:uiPriority w:val="99"/>
    <w:semiHidden/>
    <w:unhideWhenUsed/>
    <w:rsid w:val="0003028E"/>
    <w:rPr>
      <w:sz w:val="16"/>
      <w:szCs w:val="16"/>
    </w:rPr>
  </w:style>
  <w:style w:type="paragraph" w:styleId="Tekstopmerking">
    <w:name w:val="annotation text"/>
    <w:basedOn w:val="Standaard"/>
    <w:link w:val="TekstopmerkingChar"/>
    <w:uiPriority w:val="99"/>
    <w:unhideWhenUsed/>
    <w:rsid w:val="0003028E"/>
  </w:style>
  <w:style w:type="character" w:styleId="TekstopmerkingChar" w:customStyle="1">
    <w:name w:val="Tekst opmerking Char"/>
    <w:basedOn w:val="Standaardalinea-lettertype"/>
    <w:link w:val="Tekstopmerking"/>
    <w:uiPriority w:val="99"/>
    <w:rsid w:val="0003028E"/>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3028E"/>
    <w:rPr>
      <w:b/>
      <w:bCs/>
    </w:rPr>
  </w:style>
  <w:style w:type="character" w:styleId="OnderwerpvanopmerkingChar" w:customStyle="1">
    <w:name w:val="Onderwerp van opmerking Char"/>
    <w:basedOn w:val="TekstopmerkingChar"/>
    <w:link w:val="Onderwerpvanopmerking"/>
    <w:uiPriority w:val="99"/>
    <w:semiHidden/>
    <w:rsid w:val="0003028E"/>
    <w:rPr>
      <w:rFonts w:ascii="Verdana" w:hAnsi="Verdan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ilieu@kasterlee.be"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hyperlink" Target="https://mooimakers.be/app-mijn-mooie-straat" TargetMode="External" Id="Rc6e3d70b181446b1"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sociaalhuis@kasterle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sledsens\documents\Aangepaste%20Office-sjablonen\Kasterlee.dotx" TargetMode="External"/></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15617-AE48-4BFB-BDA3-E3C50FEEAD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Kasterlee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 Sledsens</dc:creator>
  <keywords/>
  <dc:description/>
  <lastModifiedBy>Tom De Munter</lastModifiedBy>
  <revision>100</revision>
  <lastPrinted>2025-11-21T09:16:00.0000000Z</lastPrinted>
  <dcterms:created xsi:type="dcterms:W3CDTF">2025-07-15T14:13:00.0000000Z</dcterms:created>
  <dcterms:modified xsi:type="dcterms:W3CDTF">2025-11-27T12:35:07.3534066Z</dcterms:modified>
</coreProperties>
</file>